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AD" w:rsidRDefault="009D76DB" w:rsidP="00C40D1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81pt">
            <v:imagedata r:id="rId8" o:title="1200px-Coat_of_Arms_of_Dagestan"/>
          </v:shape>
        </w:pict>
      </w:r>
    </w:p>
    <w:p w:rsidR="00084765" w:rsidRPr="00084765" w:rsidRDefault="00084765" w:rsidP="00084765">
      <w:pPr>
        <w:rPr>
          <w:b/>
          <w:sz w:val="36"/>
        </w:rPr>
      </w:pPr>
      <w:r w:rsidRPr="00084765">
        <w:rPr>
          <w:b/>
          <w:sz w:val="36"/>
        </w:rPr>
        <w:t xml:space="preserve">               </w:t>
      </w:r>
      <w:r>
        <w:rPr>
          <w:b/>
          <w:sz w:val="36"/>
        </w:rPr>
        <w:t xml:space="preserve">                         </w:t>
      </w:r>
      <w:r w:rsidRPr="00084765">
        <w:rPr>
          <w:b/>
          <w:sz w:val="36"/>
        </w:rPr>
        <w:t>РЕСПУБЛИКА ДАГЕСТАН</w:t>
      </w:r>
    </w:p>
    <w:p w:rsidR="00084765" w:rsidRPr="00037A57" w:rsidRDefault="006360AB" w:rsidP="00084765">
      <w:pPr>
        <w:rPr>
          <w:b/>
          <w:sz w:val="24"/>
          <w:szCs w:val="24"/>
        </w:rPr>
      </w:pPr>
      <w:r w:rsidRPr="00037A57">
        <w:rPr>
          <w:b/>
          <w:sz w:val="24"/>
          <w:szCs w:val="24"/>
        </w:rPr>
        <w:t xml:space="preserve">                МУНИЦИПАЛЬНОЕ КАЗЕННОЕ ОБЩЕОБРАЗОВАТЕЛЬНОЕ УЧРЕЖДЕНИЕ </w:t>
      </w:r>
    </w:p>
    <w:p w:rsidR="00037A57" w:rsidRDefault="00084765" w:rsidP="00037A57">
      <w:pPr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               </w:t>
      </w:r>
      <w:r w:rsidR="00037A57" w:rsidRPr="00037A57">
        <w:rPr>
          <w:b/>
          <w:sz w:val="28"/>
          <w:szCs w:val="28"/>
        </w:rPr>
        <w:t>« ТУХЧАРСКАЯ СРЕДНЯЯ ОБЩЕОБРАЗОВАТЕЛЬНАЯ ШКОЛА »</w:t>
      </w:r>
    </w:p>
    <w:p w:rsidR="00037A57" w:rsidRDefault="00084765" w:rsidP="00084765">
      <w:pPr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</w:t>
      </w:r>
      <w:r w:rsidR="006360AB" w:rsidRPr="00037A57">
        <w:rPr>
          <w:b/>
          <w:sz w:val="28"/>
          <w:szCs w:val="28"/>
        </w:rPr>
        <w:t xml:space="preserve">                          </w:t>
      </w:r>
      <w:r w:rsidR="002658FB">
        <w:rPr>
          <w:b/>
          <w:sz w:val="28"/>
          <w:szCs w:val="28"/>
        </w:rPr>
        <w:t xml:space="preserve">                    </w:t>
      </w:r>
      <w:r w:rsidR="00037A57">
        <w:rPr>
          <w:b/>
          <w:sz w:val="28"/>
          <w:szCs w:val="28"/>
        </w:rPr>
        <w:t>МО «НОВОЛАКСКИЙ РАЙОН»</w:t>
      </w:r>
    </w:p>
    <w:p w:rsidR="00CB105C" w:rsidRPr="00DC4F25" w:rsidRDefault="00CB105C" w:rsidP="00CB105C">
      <w:pPr>
        <w:pBdr>
          <w:bottom w:val="single" w:sz="12" w:space="1" w:color="auto"/>
        </w:pBdr>
        <w:rPr>
          <w:b/>
        </w:rPr>
      </w:pPr>
      <w:r w:rsidRPr="00DC4F25">
        <w:rPr>
          <w:b/>
        </w:rPr>
        <w:t xml:space="preserve">368164 с. </w:t>
      </w:r>
      <w:proofErr w:type="spellStart"/>
      <w:r w:rsidRPr="00DC4F25">
        <w:rPr>
          <w:b/>
        </w:rPr>
        <w:t>Тухчар</w:t>
      </w:r>
      <w:proofErr w:type="spellEnd"/>
      <w:r w:rsidRPr="00DC4F25">
        <w:rPr>
          <w:b/>
        </w:rPr>
        <w:t xml:space="preserve">        </w:t>
      </w:r>
      <w:r w:rsidR="00633521" w:rsidRPr="00DC4F25">
        <w:rPr>
          <w:b/>
        </w:rPr>
        <w:t xml:space="preserve">                                </w:t>
      </w:r>
      <w:r w:rsidR="00084765">
        <w:rPr>
          <w:b/>
        </w:rPr>
        <w:t xml:space="preserve">                                         </w:t>
      </w:r>
      <w:r w:rsidR="007D4913" w:rsidRPr="00DC4F25">
        <w:rPr>
          <w:b/>
        </w:rPr>
        <w:t>тел.</w:t>
      </w:r>
      <w:r w:rsidR="002658FB">
        <w:rPr>
          <w:b/>
        </w:rPr>
        <w:t>8988-203-60-89</w:t>
      </w:r>
      <w:r w:rsidR="00084765">
        <w:rPr>
          <w:b/>
        </w:rPr>
        <w:t xml:space="preserve"> </w:t>
      </w:r>
      <w:proofErr w:type="spellStart"/>
      <w:r w:rsidR="00037A57">
        <w:rPr>
          <w:b/>
          <w:lang w:val="en-US"/>
        </w:rPr>
        <w:t>tyx</w:t>
      </w:r>
      <w:proofErr w:type="spellEnd"/>
      <w:r w:rsidR="00037A57" w:rsidRPr="00037A57">
        <w:rPr>
          <w:b/>
        </w:rPr>
        <w:t>-</w:t>
      </w:r>
      <w:proofErr w:type="spellStart"/>
      <w:r w:rsidR="00037A57">
        <w:rPr>
          <w:b/>
          <w:lang w:val="en-US"/>
        </w:rPr>
        <w:t>soh</w:t>
      </w:r>
      <w:proofErr w:type="spellEnd"/>
      <w:r w:rsidR="00037A57" w:rsidRPr="00037A57">
        <w:rPr>
          <w:b/>
        </w:rPr>
        <w:t>@</w:t>
      </w:r>
      <w:proofErr w:type="spellStart"/>
      <w:r w:rsidR="00037A57">
        <w:rPr>
          <w:b/>
          <w:lang w:val="en-US"/>
        </w:rPr>
        <w:t>maiI</w:t>
      </w:r>
      <w:proofErr w:type="spellEnd"/>
      <w:r w:rsidR="00084765">
        <w:rPr>
          <w:b/>
        </w:rPr>
        <w:t xml:space="preserve"> </w:t>
      </w:r>
      <w:r w:rsidR="00037A57">
        <w:rPr>
          <w:b/>
        </w:rPr>
        <w:t>.</w:t>
      </w:r>
      <w:proofErr w:type="spellStart"/>
      <w:r w:rsidR="00037A57">
        <w:rPr>
          <w:b/>
          <w:lang w:val="en-US"/>
        </w:rPr>
        <w:t>ru</w:t>
      </w:r>
      <w:proofErr w:type="spellEnd"/>
      <w:r w:rsidR="00084765">
        <w:rPr>
          <w:b/>
        </w:rPr>
        <w:t xml:space="preserve">          </w:t>
      </w:r>
      <w:r w:rsidR="00633521" w:rsidRPr="00DC4F25">
        <w:rPr>
          <w:b/>
        </w:rPr>
        <w:t xml:space="preserve">                                                 </w:t>
      </w:r>
    </w:p>
    <w:p w:rsidR="00F76542" w:rsidRDefault="00633521" w:rsidP="007D4913">
      <w:pPr>
        <w:rPr>
          <w:b/>
        </w:rPr>
      </w:pPr>
      <w:r w:rsidRPr="00DC4F25">
        <w:rPr>
          <w:b/>
        </w:rPr>
        <w:t xml:space="preserve">ОГРН 1070534000778                                                                            </w:t>
      </w:r>
      <w:r w:rsidR="007D4913" w:rsidRPr="00DC4F25">
        <w:rPr>
          <w:b/>
        </w:rPr>
        <w:t>ИНН/КПП 0524005422/052401001</w:t>
      </w:r>
      <w:r w:rsidR="007D4913">
        <w:rPr>
          <w:b/>
        </w:rPr>
        <w:t xml:space="preserve">   </w:t>
      </w:r>
    </w:p>
    <w:p w:rsidR="002658FB" w:rsidRDefault="002658FB" w:rsidP="007D4913">
      <w:pPr>
        <w:rPr>
          <w:b/>
        </w:rPr>
      </w:pPr>
    </w:p>
    <w:p w:rsidR="002658FB" w:rsidRPr="002658FB" w:rsidRDefault="002658FB" w:rsidP="002658F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2658FB">
        <w:rPr>
          <w:rFonts w:ascii="Times New Roman" w:eastAsia="Times New Roman" w:hAnsi="Times New Roman" w:cs="Times New Roman"/>
          <w:b/>
          <w:sz w:val="32"/>
          <w:szCs w:val="28"/>
        </w:rPr>
        <w:t>Приказ</w:t>
      </w:r>
    </w:p>
    <w:p w:rsidR="002658FB" w:rsidRPr="002658FB" w:rsidRDefault="002658FB" w:rsidP="002658FB">
      <w:pPr>
        <w:spacing w:after="0"/>
        <w:rPr>
          <w:rFonts w:ascii="Times New Roman" w:hAnsi="Times New Roman" w:cs="Times New Roman"/>
          <w:b/>
          <w:sz w:val="28"/>
        </w:rPr>
      </w:pPr>
      <w:r w:rsidRPr="002658FB">
        <w:rPr>
          <w:rFonts w:ascii="Times New Roman" w:eastAsia="Times New Roman" w:hAnsi="Times New Roman" w:cs="Times New Roman"/>
          <w:b/>
          <w:sz w:val="24"/>
          <w:szCs w:val="28"/>
        </w:rPr>
        <w:t>от 01.03.2021                                                                                                                       № 1</w:t>
      </w:r>
    </w:p>
    <w:p w:rsidR="002658FB" w:rsidRDefault="002658FB" w:rsidP="002658FB">
      <w:pPr>
        <w:tabs>
          <w:tab w:val="left" w:pos="300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bookmarkStart w:id="0" w:name="_GoBack"/>
      <w:r>
        <w:rPr>
          <w:rFonts w:ascii="Times New Roman" w:hAnsi="Times New Roman" w:cs="Times New Roman"/>
          <w:b/>
          <w:sz w:val="24"/>
        </w:rPr>
        <w:t>Об организации и проведении ВПР в 2021</w:t>
      </w:r>
      <w:bookmarkEnd w:id="0"/>
      <w:r>
        <w:rPr>
          <w:rFonts w:ascii="Times New Roman" w:hAnsi="Times New Roman" w:cs="Times New Roman"/>
          <w:b/>
          <w:sz w:val="24"/>
        </w:rPr>
        <w:t>»</w:t>
      </w:r>
    </w:p>
    <w:p w:rsidR="002658FB" w:rsidRDefault="002658FB" w:rsidP="002658F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В соответствии с приказом Министерства образования и науки Республики Дагестан № </w:t>
      </w:r>
      <w:hyperlink r:id="rId9" w:history="1">
        <w:r>
          <w:rPr>
            <w:rStyle w:val="a5"/>
            <w:rFonts w:ascii="Times New Roman" w:hAnsi="Times New Roman" w:cs="Times New Roman"/>
            <w:color w:val="000000" w:themeColor="text1"/>
            <w:sz w:val="24"/>
            <w:szCs w:val="26"/>
            <w:shd w:val="clear" w:color="auto" w:fill="FFFFFF"/>
          </w:rPr>
          <w:t>05-02-71/71/21 от 18 февраля 2021г</w:t>
        </w:r>
        <w:r>
          <w:rPr>
            <w:rStyle w:val="a5"/>
            <w:rFonts w:ascii="Tahoma" w:hAnsi="Tahoma" w:cs="Tahoma"/>
            <w:color w:val="A60C0C"/>
            <w:sz w:val="26"/>
            <w:szCs w:val="26"/>
            <w:shd w:val="clear" w:color="auto" w:fill="FFFFFF"/>
          </w:rPr>
          <w:t>.</w:t>
        </w:r>
      </w:hyperlink>
      <w: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О проведении в 2021 году Всероссийских проверочных работ (ВПР-2021) в 4-8, 10-11 классах общеобразовательных организаций Республики Дагестан</w:t>
      </w:r>
    </w:p>
    <w:p w:rsidR="002658FB" w:rsidRDefault="002658FB" w:rsidP="002658F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>Приказываю:</w:t>
      </w:r>
    </w:p>
    <w:p w:rsidR="002658FB" w:rsidRDefault="002658FB" w:rsidP="002658F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Провести Всероссийские проверочные работы (далее ВПР) 4-8  </w:t>
      </w:r>
      <w:proofErr w:type="gramStart"/>
      <w:r>
        <w:rPr>
          <w:rFonts w:ascii="Times New Roman" w:hAnsi="Times New Roman" w:cs="Times New Roman"/>
          <w:sz w:val="24"/>
        </w:rPr>
        <w:t>классах</w:t>
      </w:r>
      <w:proofErr w:type="gramEnd"/>
    </w:p>
    <w:p w:rsidR="002658FB" w:rsidRDefault="002658FB" w:rsidP="002658FB">
      <w:pPr>
        <w:pStyle w:val="a6"/>
        <w:numPr>
          <w:ilvl w:val="1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Утвердить график проведения ВПР: (приложение 1 прилагается)</w:t>
      </w:r>
    </w:p>
    <w:p w:rsidR="002658FB" w:rsidRDefault="002658FB" w:rsidP="002658FB">
      <w:pPr>
        <w:tabs>
          <w:tab w:val="left" w:pos="1605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Заместителю директора по УВР (координатору по организации и проведению ВПР) </w:t>
      </w:r>
      <w:proofErr w:type="spellStart"/>
      <w:r>
        <w:rPr>
          <w:rFonts w:ascii="Times New Roman" w:hAnsi="Times New Roman" w:cs="Times New Roman"/>
          <w:sz w:val="24"/>
        </w:rPr>
        <w:t>Дибирова</w:t>
      </w:r>
      <w:proofErr w:type="spellEnd"/>
      <w:r>
        <w:rPr>
          <w:rFonts w:ascii="Times New Roman" w:hAnsi="Times New Roman" w:cs="Times New Roman"/>
          <w:sz w:val="24"/>
        </w:rPr>
        <w:t xml:space="preserve"> Э.Р.</w:t>
      </w:r>
    </w:p>
    <w:p w:rsidR="002658FB" w:rsidRDefault="002658FB" w:rsidP="002658FB">
      <w:pPr>
        <w:pStyle w:val="a6"/>
        <w:numPr>
          <w:ilvl w:val="0"/>
          <w:numId w:val="1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Организовать проведение проверочной работы в соответствии с графиком</w:t>
      </w:r>
    </w:p>
    <w:p w:rsidR="002658FB" w:rsidRDefault="002658FB" w:rsidP="002658FB">
      <w:pPr>
        <w:pStyle w:val="a6"/>
        <w:numPr>
          <w:ilvl w:val="0"/>
          <w:numId w:val="1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Внести в соответствии с рекомендациями необходимые изменения в расписании занятий общеобразовательной организации дни проведения ВПР</w:t>
      </w:r>
    </w:p>
    <w:p w:rsidR="002658FB" w:rsidRDefault="002658FB" w:rsidP="002658F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провести проверочные работы на 2-3 уроке</w:t>
      </w:r>
    </w:p>
    <w:p w:rsidR="002658FB" w:rsidRDefault="002658FB" w:rsidP="002658F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определить продолжительность проведения ВПР – 45-90 минут</w:t>
      </w:r>
    </w:p>
    <w:p w:rsidR="002658FB" w:rsidRDefault="002658FB" w:rsidP="002658FB">
      <w:pPr>
        <w:pStyle w:val="a6"/>
        <w:numPr>
          <w:ilvl w:val="0"/>
          <w:numId w:val="16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Провести инструктаж по регистрации в списки участников апробации</w:t>
      </w:r>
    </w:p>
    <w:p w:rsidR="002658FB" w:rsidRDefault="002658FB" w:rsidP="002658FB">
      <w:pPr>
        <w:pStyle w:val="a6"/>
        <w:numPr>
          <w:ilvl w:val="0"/>
          <w:numId w:val="16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Назначить организаторов проведения ВПР и провести их обучение</w:t>
      </w:r>
    </w:p>
    <w:p w:rsidR="002658FB" w:rsidRDefault="002658FB" w:rsidP="002658FB">
      <w:pPr>
        <w:pStyle w:val="a6"/>
        <w:numPr>
          <w:ilvl w:val="0"/>
          <w:numId w:val="16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Назначить дежурных, ответственных за соблюдение порядка во время проведения ВПР</w:t>
      </w:r>
    </w:p>
    <w:p w:rsidR="002658FB" w:rsidRDefault="002658FB" w:rsidP="002658FB">
      <w:pPr>
        <w:pStyle w:val="a6"/>
        <w:numPr>
          <w:ilvl w:val="1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Классным руководителям 4-8 классов</w:t>
      </w:r>
    </w:p>
    <w:p w:rsidR="002658FB" w:rsidRDefault="002658FB" w:rsidP="002658FB">
      <w:pPr>
        <w:pStyle w:val="a6"/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Ознакомить родителей с условиями проведения ВПР</w:t>
      </w:r>
    </w:p>
    <w:p w:rsidR="002658FB" w:rsidRDefault="002658FB" w:rsidP="002658FB">
      <w:pPr>
        <w:pStyle w:val="a6"/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Подготовить учебные кабинеты для проведения ВПР по графику и обеспечить технику безопасности во время проведения</w:t>
      </w:r>
    </w:p>
    <w:p w:rsidR="002658FB" w:rsidRDefault="002658FB" w:rsidP="002658FB">
      <w:pPr>
        <w:pStyle w:val="a6"/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Ознакомить родителей и учащихся с результатами ВПР и оформить их в </w:t>
      </w:r>
      <w:proofErr w:type="spellStart"/>
      <w:r>
        <w:rPr>
          <w:rFonts w:ascii="Times New Roman" w:hAnsi="Times New Roman" w:cs="Times New Roman"/>
          <w:sz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</w:rPr>
        <w:t xml:space="preserve"> ученика</w:t>
      </w:r>
    </w:p>
    <w:p w:rsidR="002658FB" w:rsidRDefault="002658FB" w:rsidP="002658FB">
      <w:pPr>
        <w:pStyle w:val="a6"/>
        <w:numPr>
          <w:ilvl w:val="1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Учителям предметникам 4-8 классов:</w:t>
      </w:r>
    </w:p>
    <w:p w:rsidR="002658FB" w:rsidRDefault="002658FB" w:rsidP="002658FB">
      <w:pPr>
        <w:pStyle w:val="a6"/>
        <w:numPr>
          <w:ilvl w:val="0"/>
          <w:numId w:val="14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Изучить инструктивные материалы и применить их при проведении ВПР</w:t>
      </w:r>
    </w:p>
    <w:p w:rsidR="002658FB" w:rsidRDefault="002658FB" w:rsidP="002658F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 окончании проведения работы собрать все комплекты;</w:t>
      </w:r>
    </w:p>
    <w:p w:rsidR="002658FB" w:rsidRDefault="002658FB" w:rsidP="002658F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личном кабинете ВПР получить критерии оценивания ответов;</w:t>
      </w:r>
    </w:p>
    <w:p w:rsidR="002658FB" w:rsidRDefault="002658FB" w:rsidP="002658F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проверить ответы участников с помощью критериев в течение не более 2-х рабочих дней с момента окончания ВПР по соответствующему предмету;</w:t>
      </w:r>
    </w:p>
    <w:p w:rsidR="002658FB" w:rsidRDefault="002658FB" w:rsidP="002658F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заполнить электронную форму сбора результатов выполнения ВПР;</w:t>
      </w:r>
    </w:p>
    <w:p w:rsidR="002658FB" w:rsidRDefault="002658FB" w:rsidP="002658F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Для каждого из участников внести: код, номер варианта работы и баллы за задания (в электронном протоколе передаются только коды участников, ФИО не указывается, бумажный вариант протокола остается в учреждении);</w:t>
      </w:r>
    </w:p>
    <w:p w:rsidR="002658FB" w:rsidRDefault="002658FB" w:rsidP="002658F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загрузить форму сбора результатов в систему ВПР</w:t>
      </w:r>
    </w:p>
    <w:p w:rsidR="002658FB" w:rsidRDefault="002658FB" w:rsidP="002658FB">
      <w:pPr>
        <w:pStyle w:val="a6"/>
        <w:numPr>
          <w:ilvl w:val="0"/>
          <w:numId w:val="14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Провести анализ результатов проверочной работы на педагогическом совете.</w:t>
      </w:r>
    </w:p>
    <w:p w:rsidR="002658FB" w:rsidRDefault="002658FB" w:rsidP="002658F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Довести информацию до родителей (законных представителей)</w:t>
      </w:r>
    </w:p>
    <w:p w:rsidR="002658FB" w:rsidRDefault="002658FB" w:rsidP="002658FB">
      <w:pPr>
        <w:pStyle w:val="a6"/>
        <w:numPr>
          <w:ilvl w:val="1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 исполнения приказа оставляю за собой.</w:t>
      </w:r>
    </w:p>
    <w:p w:rsidR="002658FB" w:rsidRDefault="002658FB" w:rsidP="002658F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658FB" w:rsidRDefault="002658FB" w:rsidP="002658FB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  школы: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</w:rPr>
        <w:t>Сайтыханова</w:t>
      </w:r>
      <w:proofErr w:type="spellEnd"/>
      <w:r>
        <w:rPr>
          <w:rFonts w:ascii="Times New Roman" w:hAnsi="Times New Roman" w:cs="Times New Roman"/>
          <w:sz w:val="24"/>
        </w:rPr>
        <w:t xml:space="preserve"> З.А.</w:t>
      </w:r>
    </w:p>
    <w:p w:rsidR="002658FB" w:rsidRDefault="002658FB" w:rsidP="002658F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2658FB" w:rsidRDefault="002658FB" w:rsidP="002658FB">
      <w:pPr>
        <w:spacing w:after="0" w:line="360" w:lineRule="auto"/>
        <w:rPr>
          <w:rFonts w:ascii="Times New Roman" w:eastAsia="Times New Roman" w:hAnsi="Times New Roman" w:cs="Times New Roman"/>
          <w:color w:val="000000"/>
          <w:szCs w:val="27"/>
        </w:rPr>
      </w:pPr>
      <w:r>
        <w:rPr>
          <w:rFonts w:ascii="Times New Roman" w:eastAsia="Times New Roman" w:hAnsi="Times New Roman" w:cs="Times New Roman"/>
          <w:color w:val="000000"/>
          <w:szCs w:val="27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Cs w:val="27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000000"/>
          <w:szCs w:val="27"/>
        </w:rPr>
        <w:t>:</w:t>
      </w: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  <w:r>
        <w:rPr>
          <w:rFonts w:ascii="Times New Roman" w:eastAsia="Times New Roman" w:hAnsi="Times New Roman" w:cs="Times New Roman"/>
          <w:color w:val="000000"/>
          <w:szCs w:val="27"/>
        </w:rPr>
        <w:t>Приложение 1</w:t>
      </w: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  <w:r>
        <w:rPr>
          <w:rFonts w:ascii="Times New Roman" w:eastAsia="Times New Roman" w:hAnsi="Times New Roman" w:cs="Times New Roman"/>
          <w:color w:val="000000"/>
          <w:szCs w:val="27"/>
        </w:rPr>
        <w:t>Утверждаю</w:t>
      </w: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  <w:r>
        <w:rPr>
          <w:rFonts w:ascii="Times New Roman" w:eastAsia="Times New Roman" w:hAnsi="Times New Roman" w:cs="Times New Roman"/>
          <w:color w:val="000000"/>
          <w:szCs w:val="27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color w:val="000000"/>
          <w:szCs w:val="27"/>
        </w:rPr>
        <w:t>Тухчарская</w:t>
      </w:r>
      <w:proofErr w:type="spellEnd"/>
      <w:r>
        <w:rPr>
          <w:rFonts w:ascii="Times New Roman" w:eastAsia="Times New Roman" w:hAnsi="Times New Roman" w:cs="Times New Roman"/>
          <w:color w:val="000000"/>
          <w:szCs w:val="27"/>
        </w:rPr>
        <w:t xml:space="preserve"> СОШ»</w:t>
      </w: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</w:rPr>
      </w:pPr>
    </w:p>
    <w:p w:rsidR="002658FB" w:rsidRPr="008F39F8" w:rsidRDefault="002658FB" w:rsidP="002658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7"/>
        </w:rPr>
      </w:pPr>
    </w:p>
    <w:p w:rsidR="002658FB" w:rsidRPr="008F39F8" w:rsidRDefault="002658FB" w:rsidP="002658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F39F8">
        <w:rPr>
          <w:rFonts w:ascii="Times New Roman" w:hAnsi="Times New Roman" w:cs="Times New Roman"/>
          <w:b/>
          <w:sz w:val="28"/>
          <w:szCs w:val="28"/>
        </w:rPr>
        <w:t xml:space="preserve">План – график проведения ВПР с 15.03. по 21.05 в 2020 -2021 </w:t>
      </w:r>
      <w:proofErr w:type="spellStart"/>
      <w:r w:rsidRPr="008F39F8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8F39F8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8F39F8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8F39F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/>
      </w:tblPr>
      <w:tblGrid>
        <w:gridCol w:w="1819"/>
        <w:gridCol w:w="2229"/>
        <w:gridCol w:w="1163"/>
        <w:gridCol w:w="2661"/>
        <w:gridCol w:w="1699"/>
      </w:tblGrid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предмет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 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Вштатном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штатном режиме 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штатном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11.05-15.05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58FB" w:rsidTr="004A451D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8FB" w:rsidRDefault="002658FB" w:rsidP="004A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</w:tbl>
    <w:p w:rsidR="002658FB" w:rsidRDefault="002658FB" w:rsidP="002658FB">
      <w:pPr>
        <w:rPr>
          <w:rFonts w:ascii="Times New Roman" w:hAnsi="Times New Roman" w:cs="Times New Roman"/>
          <w:sz w:val="24"/>
          <w:szCs w:val="24"/>
        </w:rPr>
      </w:pPr>
    </w:p>
    <w:p w:rsidR="002658FB" w:rsidRDefault="002658FB" w:rsidP="002658FB"/>
    <w:p w:rsidR="002658FB" w:rsidRPr="002658FB" w:rsidRDefault="002658FB" w:rsidP="002658FB">
      <w:pPr>
        <w:rPr>
          <w:b/>
        </w:rPr>
      </w:pPr>
    </w:p>
    <w:p w:rsidR="002658FB" w:rsidRPr="002658FB" w:rsidRDefault="002658FB" w:rsidP="002658FB">
      <w:pPr>
        <w:rPr>
          <w:b/>
        </w:rPr>
      </w:pPr>
      <w:r>
        <w:rPr>
          <w:b/>
        </w:rPr>
        <w:t xml:space="preserve">                                            </w:t>
      </w:r>
      <w:r w:rsidRPr="002658FB">
        <w:rPr>
          <w:b/>
        </w:rPr>
        <w:t xml:space="preserve">Директор     </w:t>
      </w:r>
      <w:proofErr w:type="spellStart"/>
      <w:r w:rsidRPr="002658FB">
        <w:rPr>
          <w:b/>
        </w:rPr>
        <w:t>________________Сайтыханова</w:t>
      </w:r>
      <w:proofErr w:type="spellEnd"/>
      <w:r w:rsidRPr="002658FB">
        <w:rPr>
          <w:b/>
        </w:rPr>
        <w:t xml:space="preserve">  З.А</w:t>
      </w:r>
    </w:p>
    <w:p w:rsidR="002658FB" w:rsidRDefault="002658FB" w:rsidP="007D4913">
      <w:pPr>
        <w:rPr>
          <w:b/>
        </w:rPr>
      </w:pPr>
    </w:p>
    <w:sectPr w:rsidR="002658FB" w:rsidSect="00D94BCF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0C4" w:rsidRDefault="002360C4" w:rsidP="00B2665D">
      <w:pPr>
        <w:spacing w:after="0" w:line="240" w:lineRule="auto"/>
      </w:pPr>
      <w:r>
        <w:separator/>
      </w:r>
    </w:p>
  </w:endnote>
  <w:endnote w:type="continuationSeparator" w:id="0">
    <w:p w:rsidR="002360C4" w:rsidRDefault="002360C4" w:rsidP="00B2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0C4" w:rsidRDefault="002360C4" w:rsidP="00B2665D">
      <w:pPr>
        <w:spacing w:after="0" w:line="240" w:lineRule="auto"/>
      </w:pPr>
      <w:r>
        <w:separator/>
      </w:r>
    </w:p>
  </w:footnote>
  <w:footnote w:type="continuationSeparator" w:id="0">
    <w:p w:rsidR="002360C4" w:rsidRDefault="002360C4" w:rsidP="00B26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6003"/>
    <w:multiLevelType w:val="hybridMultilevel"/>
    <w:tmpl w:val="FF38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C73EB"/>
    <w:multiLevelType w:val="multilevel"/>
    <w:tmpl w:val="AC7486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615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3840" w:hanging="1800"/>
      </w:pPr>
      <w:rPr>
        <w:rFonts w:hint="default"/>
        <w:b w:val="0"/>
        <w:sz w:val="22"/>
      </w:rPr>
    </w:lvl>
  </w:abstractNum>
  <w:abstractNum w:abstractNumId="2">
    <w:nsid w:val="1F8A36A6"/>
    <w:multiLevelType w:val="multilevel"/>
    <w:tmpl w:val="942019EC"/>
    <w:lvl w:ilvl="0">
      <w:start w:val="1"/>
      <w:numFmt w:val="decimal"/>
      <w:lvlText w:val="%1."/>
      <w:lvlJc w:val="left"/>
      <w:pPr>
        <w:ind w:left="1185" w:hanging="93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4125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5055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6345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7275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8565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9495" w:hanging="1800"/>
      </w:pPr>
      <w:rPr>
        <w:rFonts w:hint="default"/>
        <w:b w:val="0"/>
        <w:sz w:val="22"/>
      </w:rPr>
    </w:lvl>
  </w:abstractNum>
  <w:abstractNum w:abstractNumId="3">
    <w:nsid w:val="28962B80"/>
    <w:multiLevelType w:val="hybridMultilevel"/>
    <w:tmpl w:val="109816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2B8782E"/>
    <w:multiLevelType w:val="hybridMultilevel"/>
    <w:tmpl w:val="329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A6EE7"/>
    <w:multiLevelType w:val="hybridMultilevel"/>
    <w:tmpl w:val="E676DB2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88F096A"/>
    <w:multiLevelType w:val="hybridMultilevel"/>
    <w:tmpl w:val="8902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14991"/>
    <w:multiLevelType w:val="hybridMultilevel"/>
    <w:tmpl w:val="6A24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A4084"/>
    <w:multiLevelType w:val="hybridMultilevel"/>
    <w:tmpl w:val="38183C7E"/>
    <w:lvl w:ilvl="0" w:tplc="AF1094D4">
      <w:start w:val="1"/>
      <w:numFmt w:val="decimal"/>
      <w:lvlText w:val="%1."/>
      <w:lvlJc w:val="left"/>
      <w:pPr>
        <w:ind w:left="1841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9">
    <w:nsid w:val="40595364"/>
    <w:multiLevelType w:val="hybridMultilevel"/>
    <w:tmpl w:val="4500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23C2A"/>
    <w:multiLevelType w:val="hybridMultilevel"/>
    <w:tmpl w:val="B0B8FA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6E3E1154"/>
    <w:multiLevelType w:val="hybridMultilevel"/>
    <w:tmpl w:val="665690D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70571A48"/>
    <w:multiLevelType w:val="hybridMultilevel"/>
    <w:tmpl w:val="930CCE4E"/>
    <w:lvl w:ilvl="0" w:tplc="730AA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4E1CEC"/>
    <w:multiLevelType w:val="hybridMultilevel"/>
    <w:tmpl w:val="999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343A5"/>
    <w:multiLevelType w:val="hybridMultilevel"/>
    <w:tmpl w:val="F00E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61567"/>
    <w:multiLevelType w:val="hybridMultilevel"/>
    <w:tmpl w:val="F6BA09A0"/>
    <w:lvl w:ilvl="0" w:tplc="93B40A90">
      <w:start w:val="1"/>
      <w:numFmt w:val="decimal"/>
      <w:lvlText w:val="%1."/>
      <w:lvlJc w:val="left"/>
      <w:pPr>
        <w:ind w:left="57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>
    <w:nsid w:val="799B0069"/>
    <w:multiLevelType w:val="hybridMultilevel"/>
    <w:tmpl w:val="37006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3"/>
  </w:num>
  <w:num w:numId="6">
    <w:abstractNumId w:val="6"/>
  </w:num>
  <w:num w:numId="7">
    <w:abstractNumId w:val="14"/>
  </w:num>
  <w:num w:numId="8">
    <w:abstractNumId w:val="9"/>
  </w:num>
  <w:num w:numId="9">
    <w:abstractNumId w:val="12"/>
  </w:num>
  <w:num w:numId="10">
    <w:abstractNumId w:val="15"/>
  </w:num>
  <w:num w:numId="11">
    <w:abstractNumId w:val="2"/>
  </w:num>
  <w:num w:numId="12">
    <w:abstractNumId w:val="1"/>
  </w:num>
  <w:num w:numId="13">
    <w:abstractNumId w:val="16"/>
  </w:num>
  <w:num w:numId="14">
    <w:abstractNumId w:val="11"/>
  </w:num>
  <w:num w:numId="15">
    <w:abstractNumId w:val="5"/>
  </w:num>
  <w:num w:numId="16">
    <w:abstractNumId w:val="3"/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BCF"/>
    <w:rsid w:val="00012960"/>
    <w:rsid w:val="00025402"/>
    <w:rsid w:val="00037088"/>
    <w:rsid w:val="00037A57"/>
    <w:rsid w:val="0006538D"/>
    <w:rsid w:val="00071D19"/>
    <w:rsid w:val="00084765"/>
    <w:rsid w:val="0009569C"/>
    <w:rsid w:val="000A1794"/>
    <w:rsid w:val="000B683E"/>
    <w:rsid w:val="00111C33"/>
    <w:rsid w:val="00172EEE"/>
    <w:rsid w:val="001A4C11"/>
    <w:rsid w:val="001A7624"/>
    <w:rsid w:val="00206C7A"/>
    <w:rsid w:val="00221EA0"/>
    <w:rsid w:val="002360C4"/>
    <w:rsid w:val="002658FB"/>
    <w:rsid w:val="00274D29"/>
    <w:rsid w:val="002C20B1"/>
    <w:rsid w:val="002C507D"/>
    <w:rsid w:val="002D2DA8"/>
    <w:rsid w:val="002F65FF"/>
    <w:rsid w:val="00304D0C"/>
    <w:rsid w:val="00313D6B"/>
    <w:rsid w:val="00396ACF"/>
    <w:rsid w:val="003A73B1"/>
    <w:rsid w:val="003E6B99"/>
    <w:rsid w:val="00442CA8"/>
    <w:rsid w:val="004766E4"/>
    <w:rsid w:val="004907BF"/>
    <w:rsid w:val="004D4B45"/>
    <w:rsid w:val="00521A1B"/>
    <w:rsid w:val="005771E1"/>
    <w:rsid w:val="00582F3B"/>
    <w:rsid w:val="005F0BC7"/>
    <w:rsid w:val="0062574B"/>
    <w:rsid w:val="00633521"/>
    <w:rsid w:val="006360AB"/>
    <w:rsid w:val="00644A2E"/>
    <w:rsid w:val="006451F1"/>
    <w:rsid w:val="0068070C"/>
    <w:rsid w:val="00681561"/>
    <w:rsid w:val="006B4E19"/>
    <w:rsid w:val="00787873"/>
    <w:rsid w:val="007B5665"/>
    <w:rsid w:val="007D4913"/>
    <w:rsid w:val="00802226"/>
    <w:rsid w:val="00823354"/>
    <w:rsid w:val="00886883"/>
    <w:rsid w:val="008C78DF"/>
    <w:rsid w:val="008D2DBF"/>
    <w:rsid w:val="00904B71"/>
    <w:rsid w:val="00962E5E"/>
    <w:rsid w:val="00972B80"/>
    <w:rsid w:val="009A51A4"/>
    <w:rsid w:val="009D76DB"/>
    <w:rsid w:val="009E2F1D"/>
    <w:rsid w:val="009E4DC1"/>
    <w:rsid w:val="009F567B"/>
    <w:rsid w:val="00A61CA1"/>
    <w:rsid w:val="00AB04FF"/>
    <w:rsid w:val="00AD6152"/>
    <w:rsid w:val="00AE4C7D"/>
    <w:rsid w:val="00B1747F"/>
    <w:rsid w:val="00B17F62"/>
    <w:rsid w:val="00B2665D"/>
    <w:rsid w:val="00B30AF7"/>
    <w:rsid w:val="00B47FB4"/>
    <w:rsid w:val="00B51FF3"/>
    <w:rsid w:val="00B8372A"/>
    <w:rsid w:val="00BC2B7E"/>
    <w:rsid w:val="00C10455"/>
    <w:rsid w:val="00C40D1C"/>
    <w:rsid w:val="00C8754E"/>
    <w:rsid w:val="00CA07FD"/>
    <w:rsid w:val="00CB105C"/>
    <w:rsid w:val="00D94BCF"/>
    <w:rsid w:val="00DC4F25"/>
    <w:rsid w:val="00DF7615"/>
    <w:rsid w:val="00E0235A"/>
    <w:rsid w:val="00E51FA1"/>
    <w:rsid w:val="00E679AD"/>
    <w:rsid w:val="00EA5A55"/>
    <w:rsid w:val="00EA6F52"/>
    <w:rsid w:val="00EE05C4"/>
    <w:rsid w:val="00EE31DE"/>
    <w:rsid w:val="00EF4974"/>
    <w:rsid w:val="00F00BF0"/>
    <w:rsid w:val="00F76542"/>
    <w:rsid w:val="00F82E4A"/>
    <w:rsid w:val="00FA019B"/>
    <w:rsid w:val="00FC0A51"/>
    <w:rsid w:val="00FC4AEC"/>
    <w:rsid w:val="00FE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7D"/>
  </w:style>
  <w:style w:type="paragraph" w:styleId="1">
    <w:name w:val="heading 1"/>
    <w:basedOn w:val="a"/>
    <w:next w:val="a"/>
    <w:link w:val="10"/>
    <w:qFormat/>
    <w:rsid w:val="00BC2B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352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31DE"/>
    <w:pPr>
      <w:ind w:left="720"/>
      <w:contextualSpacing/>
    </w:pPr>
  </w:style>
  <w:style w:type="table" w:styleId="a7">
    <w:name w:val="Table Grid"/>
    <w:basedOn w:val="a1"/>
    <w:uiPriority w:val="59"/>
    <w:rsid w:val="004D4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B8372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B26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2665D"/>
  </w:style>
  <w:style w:type="paragraph" w:styleId="aa">
    <w:name w:val="footer"/>
    <w:basedOn w:val="a"/>
    <w:link w:val="ab"/>
    <w:uiPriority w:val="99"/>
    <w:semiHidden/>
    <w:unhideWhenUsed/>
    <w:rsid w:val="00B26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665D"/>
  </w:style>
  <w:style w:type="character" w:customStyle="1" w:styleId="10">
    <w:name w:val="Заголовок 1 Знак"/>
    <w:basedOn w:val="a0"/>
    <w:link w:val="1"/>
    <w:rsid w:val="00BC2B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gminobr.ru/documenty/prikazi_minobrnauki_rd/prikaz_1040520_ot_22_yanvarya_202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AF21-1513-4603-8899-892BD154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tyx.soh@gmail.com</dc:creator>
  <cp:lastModifiedBy>1234</cp:lastModifiedBy>
  <cp:revision>2</cp:revision>
  <cp:lastPrinted>2019-11-29T06:03:00Z</cp:lastPrinted>
  <dcterms:created xsi:type="dcterms:W3CDTF">2021-03-15T12:36:00Z</dcterms:created>
  <dcterms:modified xsi:type="dcterms:W3CDTF">2021-03-15T12:36:00Z</dcterms:modified>
</cp:coreProperties>
</file>