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C3" w:rsidRDefault="00B4095A">
      <w:pPr>
        <w:jc w:val="center"/>
        <w:sectPr w:rsidR="006251C3">
          <w:type w:val="continuous"/>
          <w:pgSz w:w="11910" w:h="16840"/>
          <w:pgMar w:top="1420" w:right="720" w:bottom="280" w:left="760" w:header="720" w:footer="72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9pt;height:716.25pt">
            <v:imagedata r:id="rId5" o:title="2021-12-06_001"/>
          </v:shape>
        </w:pict>
      </w:r>
    </w:p>
    <w:p w:rsidR="006251C3" w:rsidRDefault="00B4095A">
      <w:pPr>
        <w:pStyle w:val="a4"/>
        <w:numPr>
          <w:ilvl w:val="0"/>
          <w:numId w:val="6"/>
        </w:numPr>
        <w:tabs>
          <w:tab w:val="left" w:pos="3657"/>
        </w:tabs>
        <w:spacing w:before="72"/>
        <w:ind w:hanging="285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объекте</w:t>
      </w:r>
    </w:p>
    <w:p w:rsidR="006251C3" w:rsidRDefault="006251C3">
      <w:pPr>
        <w:pStyle w:val="a3"/>
        <w:spacing w:before="5"/>
        <w:rPr>
          <w:b/>
          <w:sz w:val="27"/>
        </w:rPr>
      </w:pPr>
    </w:p>
    <w:p w:rsidR="006251C3" w:rsidRDefault="00B4095A">
      <w:pPr>
        <w:pStyle w:val="a4"/>
        <w:numPr>
          <w:ilvl w:val="1"/>
          <w:numId w:val="5"/>
        </w:numPr>
        <w:tabs>
          <w:tab w:val="left" w:pos="939"/>
          <w:tab w:val="left" w:pos="940"/>
        </w:tabs>
        <w:spacing w:line="242" w:lineRule="auto"/>
        <w:ind w:right="394" w:hanging="360"/>
        <w:rPr>
          <w:i/>
          <w:sz w:val="24"/>
        </w:rPr>
      </w:pPr>
      <w:r>
        <w:rPr>
          <w:sz w:val="24"/>
        </w:rPr>
        <w:t>Наименование (вид) объекта</w:t>
      </w:r>
      <w:r>
        <w:rPr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здание муниципального казенного общеобразовательного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образовательного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учреждения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–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«</w:t>
      </w:r>
      <w:proofErr w:type="spellStart"/>
      <w:r w:rsidR="00B96A08">
        <w:rPr>
          <w:i/>
          <w:sz w:val="24"/>
          <w:u w:val="single"/>
        </w:rPr>
        <w:t>Тухчарская</w:t>
      </w:r>
      <w:proofErr w:type="spellEnd"/>
      <w:r w:rsidR="00B96A08">
        <w:rPr>
          <w:i/>
          <w:sz w:val="24"/>
          <w:u w:val="single"/>
        </w:rPr>
        <w:t xml:space="preserve"> 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СОШ</w:t>
      </w:r>
      <w:r w:rsidR="00B96A08">
        <w:rPr>
          <w:i/>
          <w:sz w:val="24"/>
          <w:u w:val="single"/>
        </w:rPr>
        <w:t>»</w:t>
      </w:r>
      <w:r>
        <w:rPr>
          <w:i/>
          <w:spacing w:val="1"/>
          <w:sz w:val="24"/>
          <w:u w:val="single"/>
        </w:rPr>
        <w:t xml:space="preserve"> </w:t>
      </w:r>
    </w:p>
    <w:p w:rsidR="006251C3" w:rsidRDefault="00B4095A">
      <w:pPr>
        <w:pStyle w:val="a4"/>
        <w:numPr>
          <w:ilvl w:val="1"/>
          <w:numId w:val="5"/>
        </w:numPr>
        <w:tabs>
          <w:tab w:val="left" w:pos="939"/>
          <w:tab w:val="left" w:pos="940"/>
        </w:tabs>
        <w:spacing w:line="242" w:lineRule="auto"/>
        <w:ind w:right="446" w:hanging="360"/>
        <w:rPr>
          <w:i/>
          <w:sz w:val="24"/>
        </w:rPr>
      </w:pPr>
      <w:r>
        <w:rPr>
          <w:sz w:val="24"/>
        </w:rPr>
        <w:t xml:space="preserve">Адрес объекта </w:t>
      </w:r>
      <w:r>
        <w:rPr>
          <w:sz w:val="24"/>
          <w:u w:val="single"/>
        </w:rPr>
        <w:t xml:space="preserve">    </w:t>
      </w:r>
      <w:r>
        <w:rPr>
          <w:i/>
          <w:sz w:val="24"/>
          <w:u w:val="single"/>
        </w:rPr>
        <w:t>368</w:t>
      </w:r>
      <w:r w:rsidR="00B96A08">
        <w:rPr>
          <w:i/>
          <w:sz w:val="24"/>
          <w:u w:val="single"/>
        </w:rPr>
        <w:t xml:space="preserve">164  </w:t>
      </w:r>
      <w:r>
        <w:rPr>
          <w:i/>
          <w:sz w:val="24"/>
          <w:u w:val="single"/>
        </w:rPr>
        <w:t xml:space="preserve">Республика Дагестан, </w:t>
      </w:r>
      <w:proofErr w:type="spellStart"/>
      <w:r w:rsidR="00B96A08">
        <w:rPr>
          <w:i/>
          <w:sz w:val="24"/>
          <w:u w:val="single"/>
        </w:rPr>
        <w:t>Новалакский</w:t>
      </w:r>
      <w:proofErr w:type="spellEnd"/>
      <w:r w:rsidR="00B96A08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 район, с. </w:t>
      </w:r>
      <w:proofErr w:type="spellStart"/>
      <w:r w:rsidR="00B96A08">
        <w:rPr>
          <w:i/>
          <w:sz w:val="24"/>
          <w:u w:val="single"/>
        </w:rPr>
        <w:t>Тухчар</w:t>
      </w:r>
      <w:proofErr w:type="spellEnd"/>
      <w:r>
        <w:rPr>
          <w:i/>
          <w:sz w:val="24"/>
          <w:u w:val="single"/>
        </w:rPr>
        <w:t>.</w:t>
      </w:r>
      <w:r>
        <w:rPr>
          <w:i/>
          <w:spacing w:val="3"/>
          <w:sz w:val="24"/>
          <w:u w:val="single"/>
        </w:rPr>
        <w:t xml:space="preserve"> </w:t>
      </w:r>
      <w:r w:rsidR="00B96A08">
        <w:rPr>
          <w:i/>
          <w:sz w:val="24"/>
          <w:u w:val="single"/>
        </w:rPr>
        <w:t>Ул. Первая дом 10</w:t>
      </w:r>
    </w:p>
    <w:p w:rsidR="006251C3" w:rsidRDefault="006251C3">
      <w:pPr>
        <w:pStyle w:val="a4"/>
        <w:numPr>
          <w:ilvl w:val="1"/>
          <w:numId w:val="5"/>
        </w:numPr>
        <w:tabs>
          <w:tab w:val="left" w:pos="939"/>
          <w:tab w:val="left" w:pos="940"/>
        </w:tabs>
        <w:spacing w:line="271" w:lineRule="exact"/>
        <w:ind w:left="939" w:hanging="707"/>
        <w:rPr>
          <w:i/>
          <w:sz w:val="24"/>
        </w:rPr>
      </w:pPr>
      <w:r w:rsidRPr="006251C3">
        <w:pict>
          <v:rect id="_x0000_s1026" style="position:absolute;left:0;text-align:left;margin-left:473.3pt;margin-top:12.15pt;width:3.1pt;height:.5pt;z-index:15729152;mso-position-horizontal-relative:page" fillcolor="red" stroked="f">
            <w10:wrap anchorx="page"/>
          </v:rect>
        </w:pict>
      </w:r>
      <w:r w:rsidR="00B4095A">
        <w:rPr>
          <w:sz w:val="24"/>
        </w:rPr>
        <w:t>Сведения</w:t>
      </w:r>
      <w:r w:rsidR="00B4095A">
        <w:rPr>
          <w:spacing w:val="1"/>
          <w:sz w:val="24"/>
        </w:rPr>
        <w:t xml:space="preserve"> </w:t>
      </w:r>
      <w:r w:rsidR="00B4095A">
        <w:rPr>
          <w:sz w:val="24"/>
        </w:rPr>
        <w:t>о</w:t>
      </w:r>
      <w:r w:rsidR="00B4095A">
        <w:rPr>
          <w:spacing w:val="-1"/>
          <w:sz w:val="24"/>
        </w:rPr>
        <w:t xml:space="preserve"> </w:t>
      </w:r>
      <w:r w:rsidR="00B4095A">
        <w:rPr>
          <w:sz w:val="24"/>
        </w:rPr>
        <w:t>размещении</w:t>
      </w:r>
      <w:r w:rsidR="00B4095A">
        <w:rPr>
          <w:spacing w:val="-9"/>
          <w:sz w:val="24"/>
        </w:rPr>
        <w:t xml:space="preserve"> </w:t>
      </w:r>
      <w:r w:rsidR="00B4095A">
        <w:rPr>
          <w:sz w:val="24"/>
        </w:rPr>
        <w:t>объекта:</w:t>
      </w:r>
      <w:r w:rsidR="00B4095A">
        <w:rPr>
          <w:spacing w:val="-1"/>
          <w:sz w:val="24"/>
        </w:rPr>
        <w:t xml:space="preserve"> </w:t>
      </w:r>
      <w:r w:rsidR="00B4095A">
        <w:rPr>
          <w:sz w:val="24"/>
        </w:rPr>
        <w:t>отдельно</w:t>
      </w:r>
      <w:r w:rsidR="00B4095A">
        <w:rPr>
          <w:spacing w:val="1"/>
          <w:sz w:val="24"/>
        </w:rPr>
        <w:t xml:space="preserve"> </w:t>
      </w:r>
      <w:r w:rsidR="00B4095A">
        <w:rPr>
          <w:sz w:val="24"/>
        </w:rPr>
        <w:t>стоящее</w:t>
      </w:r>
      <w:r w:rsidR="00B4095A">
        <w:rPr>
          <w:spacing w:val="-4"/>
          <w:sz w:val="24"/>
        </w:rPr>
        <w:t xml:space="preserve"> </w:t>
      </w:r>
      <w:r w:rsidR="00B4095A">
        <w:rPr>
          <w:sz w:val="24"/>
        </w:rPr>
        <w:t>здание</w:t>
      </w:r>
      <w:r w:rsidR="00B4095A">
        <w:rPr>
          <w:spacing w:val="56"/>
          <w:sz w:val="24"/>
          <w:u w:val="single"/>
        </w:rPr>
        <w:t xml:space="preserve"> </w:t>
      </w:r>
      <w:r w:rsidR="00B96A08">
        <w:rPr>
          <w:sz w:val="24"/>
          <w:u w:val="single"/>
        </w:rPr>
        <w:t>2</w:t>
      </w:r>
      <w:r w:rsidR="00B4095A">
        <w:rPr>
          <w:spacing w:val="-2"/>
          <w:sz w:val="24"/>
        </w:rPr>
        <w:t xml:space="preserve"> </w:t>
      </w:r>
      <w:r w:rsidR="00B4095A">
        <w:rPr>
          <w:sz w:val="24"/>
        </w:rPr>
        <w:t>этажа</w:t>
      </w:r>
      <w:r w:rsidR="00B4095A">
        <w:rPr>
          <w:i/>
          <w:sz w:val="24"/>
        </w:rPr>
        <w:t>,</w:t>
      </w:r>
      <w:r w:rsidR="00B4095A">
        <w:rPr>
          <w:i/>
          <w:spacing w:val="2"/>
          <w:sz w:val="24"/>
        </w:rPr>
        <w:t xml:space="preserve"> </w:t>
      </w:r>
      <w:r w:rsidR="00B4095A">
        <w:rPr>
          <w:i/>
          <w:sz w:val="24"/>
        </w:rPr>
        <w:t xml:space="preserve">2441,5 </w:t>
      </w:r>
      <w:r w:rsidR="00B4095A">
        <w:rPr>
          <w:i/>
          <w:sz w:val="24"/>
          <w:u w:val="single"/>
        </w:rPr>
        <w:t>кв</w:t>
      </w:r>
      <w:proofErr w:type="gramStart"/>
      <w:r w:rsidR="00B4095A">
        <w:rPr>
          <w:i/>
          <w:sz w:val="24"/>
          <w:u w:val="single"/>
        </w:rPr>
        <w:t>.м</w:t>
      </w:r>
      <w:proofErr w:type="gramEnd"/>
    </w:p>
    <w:p w:rsidR="006251C3" w:rsidRDefault="00B4095A">
      <w:pPr>
        <w:pStyle w:val="a4"/>
        <w:numPr>
          <w:ilvl w:val="2"/>
          <w:numId w:val="5"/>
        </w:numPr>
        <w:tabs>
          <w:tab w:val="left" w:pos="940"/>
        </w:tabs>
        <w:spacing w:line="286" w:lineRule="exact"/>
        <w:ind w:hanging="347"/>
        <w:rPr>
          <w:i/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прилегающего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участка </w:t>
      </w:r>
      <w:r>
        <w:rPr>
          <w:sz w:val="24"/>
          <w:u w:val="single"/>
        </w:rPr>
        <w:t>(да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нет);</w:t>
      </w:r>
      <w:r>
        <w:rPr>
          <w:spacing w:val="55"/>
          <w:sz w:val="24"/>
        </w:rPr>
        <w:t xml:space="preserve"> </w:t>
      </w:r>
      <w:r>
        <w:rPr>
          <w:i/>
          <w:sz w:val="24"/>
          <w:u w:val="single"/>
        </w:rPr>
        <w:t>да</w:t>
      </w:r>
      <w:r>
        <w:rPr>
          <w:i/>
          <w:spacing w:val="55"/>
          <w:sz w:val="24"/>
          <w:u w:val="single"/>
        </w:rPr>
        <w:t xml:space="preserve"> </w:t>
      </w:r>
      <w:r>
        <w:rPr>
          <w:i/>
          <w:sz w:val="24"/>
          <w:u w:val="single"/>
        </w:rPr>
        <w:t>20000</w:t>
      </w:r>
      <w:r>
        <w:rPr>
          <w:i/>
          <w:spacing w:val="54"/>
          <w:sz w:val="24"/>
          <w:u w:val="single"/>
        </w:rPr>
        <w:t xml:space="preserve"> </w:t>
      </w:r>
      <w:r>
        <w:rPr>
          <w:i/>
          <w:sz w:val="24"/>
          <w:u w:val="single"/>
        </w:rPr>
        <w:t>кв</w:t>
      </w:r>
      <w:proofErr w:type="gramStart"/>
      <w:r>
        <w:rPr>
          <w:i/>
          <w:sz w:val="24"/>
          <w:u w:val="single"/>
        </w:rPr>
        <w:t>.м</w:t>
      </w:r>
      <w:proofErr w:type="gramEnd"/>
    </w:p>
    <w:p w:rsidR="006251C3" w:rsidRDefault="00B4095A">
      <w:pPr>
        <w:pStyle w:val="a4"/>
        <w:numPr>
          <w:ilvl w:val="1"/>
          <w:numId w:val="5"/>
        </w:numPr>
        <w:tabs>
          <w:tab w:val="left" w:pos="939"/>
          <w:tab w:val="left" w:pos="940"/>
        </w:tabs>
        <w:spacing w:line="273" w:lineRule="exact"/>
        <w:ind w:left="939" w:hanging="707"/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2017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3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  <w:u w:val="single"/>
        </w:rPr>
        <w:t>-</w:t>
      </w:r>
      <w:proofErr w:type="gramStart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.</w:t>
      </w:r>
      <w:proofErr w:type="gramEnd"/>
    </w:p>
    <w:p w:rsidR="006251C3" w:rsidRDefault="00B4095A">
      <w:pPr>
        <w:pStyle w:val="a4"/>
        <w:numPr>
          <w:ilvl w:val="1"/>
          <w:numId w:val="5"/>
        </w:numPr>
        <w:tabs>
          <w:tab w:val="left" w:pos="939"/>
          <w:tab w:val="left" w:pos="940"/>
          <w:tab w:val="left" w:pos="7212"/>
          <w:tab w:val="left" w:pos="7932"/>
        </w:tabs>
        <w:spacing w:line="275" w:lineRule="exact"/>
        <w:ind w:left="939" w:hanging="707"/>
        <w:rPr>
          <w:i/>
          <w:sz w:val="24"/>
        </w:rPr>
      </w:pPr>
      <w:r>
        <w:rPr>
          <w:sz w:val="24"/>
        </w:rPr>
        <w:t>Дата предстоящих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работ:</w:t>
      </w:r>
      <w:r>
        <w:rPr>
          <w:spacing w:val="-6"/>
          <w:sz w:val="24"/>
        </w:rPr>
        <w:t xml:space="preserve"> </w:t>
      </w:r>
      <w:proofErr w:type="gramStart"/>
      <w:r>
        <w:rPr>
          <w:i/>
          <w:sz w:val="24"/>
        </w:rPr>
        <w:t>текущего</w:t>
      </w:r>
      <w:proofErr w:type="gramEnd"/>
      <w:r>
        <w:rPr>
          <w:i/>
          <w:sz w:val="24"/>
          <w:u w:val="single"/>
        </w:rPr>
        <w:tab/>
        <w:t>2019</w:t>
      </w:r>
      <w:r>
        <w:rPr>
          <w:i/>
          <w:sz w:val="24"/>
          <w:u w:val="single"/>
        </w:rPr>
        <w:tab/>
      </w:r>
      <w:r>
        <w:rPr>
          <w:i/>
          <w:sz w:val="24"/>
        </w:rPr>
        <w:t>капитального</w:t>
      </w:r>
      <w:r>
        <w:rPr>
          <w:i/>
          <w:spacing w:val="116"/>
          <w:sz w:val="24"/>
          <w:u w:val="single"/>
        </w:rPr>
        <w:t xml:space="preserve"> </w:t>
      </w:r>
      <w:r>
        <w:rPr>
          <w:i/>
          <w:sz w:val="24"/>
          <w:u w:val="single"/>
        </w:rPr>
        <w:t>нет</w:t>
      </w:r>
    </w:p>
    <w:p w:rsidR="006251C3" w:rsidRDefault="00B4095A">
      <w:pPr>
        <w:pStyle w:val="a4"/>
        <w:numPr>
          <w:ilvl w:val="1"/>
          <w:numId w:val="5"/>
        </w:numPr>
        <w:tabs>
          <w:tab w:val="left" w:pos="939"/>
          <w:tab w:val="left" w:pos="940"/>
        </w:tabs>
        <w:spacing w:line="242" w:lineRule="auto"/>
        <w:ind w:right="288" w:hanging="360"/>
        <w:rPr>
          <w:i/>
          <w:sz w:val="24"/>
        </w:rPr>
      </w:pPr>
      <w:r>
        <w:rPr>
          <w:sz w:val="24"/>
        </w:rPr>
        <w:t>Название организации (учреждения), (полное юридическое наименование –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Уставу, краткое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наименование)</w:t>
      </w:r>
      <w:r>
        <w:rPr>
          <w:spacing w:val="-3"/>
          <w:sz w:val="24"/>
        </w:rPr>
        <w:t xml:space="preserve"> </w:t>
      </w:r>
      <w:r>
        <w:rPr>
          <w:i/>
          <w:sz w:val="24"/>
          <w:u w:val="single"/>
        </w:rPr>
        <w:t>Муниципальное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казенное</w:t>
      </w:r>
      <w:r>
        <w:rPr>
          <w:i/>
          <w:spacing w:val="51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общеобразовательное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учреждение</w:t>
      </w:r>
    </w:p>
    <w:p w:rsidR="006251C3" w:rsidRDefault="00B4095A">
      <w:pPr>
        <w:spacing w:line="271" w:lineRule="exact"/>
        <w:ind w:left="593"/>
        <w:rPr>
          <w:i/>
          <w:sz w:val="24"/>
        </w:rPr>
      </w:pPr>
      <w:proofErr w:type="gramStart"/>
      <w:r>
        <w:rPr>
          <w:i/>
          <w:sz w:val="24"/>
          <w:u w:val="single"/>
        </w:rPr>
        <w:t>«</w:t>
      </w:r>
      <w:proofErr w:type="spellStart"/>
      <w:r w:rsidR="00B96A08">
        <w:rPr>
          <w:i/>
          <w:sz w:val="24"/>
          <w:u w:val="single"/>
        </w:rPr>
        <w:t>Тухчарская</w:t>
      </w:r>
      <w:proofErr w:type="spellEnd"/>
      <w:r w:rsidR="00B96A08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СОШ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»</w:t>
      </w:r>
      <w:r>
        <w:rPr>
          <w:i/>
          <w:spacing w:val="58"/>
          <w:sz w:val="24"/>
          <w:u w:val="single"/>
        </w:rPr>
        <w:t xml:space="preserve"> </w:t>
      </w:r>
      <w:r>
        <w:rPr>
          <w:i/>
          <w:sz w:val="24"/>
          <w:u w:val="single"/>
        </w:rPr>
        <w:t>(краткое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наименование:</w:t>
      </w:r>
      <w:proofErr w:type="gramEnd"/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МКОУ</w:t>
      </w:r>
    </w:p>
    <w:p w:rsidR="006251C3" w:rsidRDefault="00B4095A">
      <w:pPr>
        <w:spacing w:line="275" w:lineRule="exact"/>
        <w:ind w:left="593"/>
        <w:rPr>
          <w:i/>
          <w:sz w:val="24"/>
        </w:rPr>
      </w:pPr>
      <w:proofErr w:type="gramStart"/>
      <w:r>
        <w:rPr>
          <w:i/>
          <w:sz w:val="24"/>
          <w:u w:val="single"/>
        </w:rPr>
        <w:t>«</w:t>
      </w:r>
      <w:proofErr w:type="spellStart"/>
      <w:r w:rsidR="00B96A08">
        <w:rPr>
          <w:i/>
          <w:sz w:val="24"/>
          <w:u w:val="single"/>
        </w:rPr>
        <w:t>Тухчарская</w:t>
      </w:r>
      <w:proofErr w:type="spellEnd"/>
      <w:r w:rsidR="00B96A08">
        <w:rPr>
          <w:i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СОШ</w:t>
      </w:r>
      <w:r>
        <w:rPr>
          <w:i/>
          <w:sz w:val="24"/>
          <w:u w:val="single"/>
        </w:rPr>
        <w:t>»)</w:t>
      </w:r>
      <w:proofErr w:type="gramEnd"/>
    </w:p>
    <w:p w:rsidR="006251C3" w:rsidRDefault="00B4095A">
      <w:pPr>
        <w:pStyle w:val="a4"/>
        <w:numPr>
          <w:ilvl w:val="1"/>
          <w:numId w:val="5"/>
        </w:numPr>
        <w:tabs>
          <w:tab w:val="left" w:pos="939"/>
          <w:tab w:val="left" w:pos="940"/>
        </w:tabs>
        <w:spacing w:line="242" w:lineRule="auto"/>
        <w:ind w:right="1376" w:hanging="360"/>
        <w:rPr>
          <w:i/>
          <w:sz w:val="24"/>
        </w:rPr>
      </w:pPr>
      <w:r>
        <w:rPr>
          <w:sz w:val="24"/>
        </w:rPr>
        <w:t xml:space="preserve">Юридический адрес организации (учреждения) </w:t>
      </w:r>
      <w:r>
        <w:rPr>
          <w:i/>
          <w:sz w:val="24"/>
          <w:u w:val="single"/>
        </w:rPr>
        <w:t>368</w:t>
      </w:r>
      <w:r w:rsidR="00B96A08">
        <w:rPr>
          <w:i/>
          <w:sz w:val="24"/>
          <w:u w:val="single"/>
        </w:rPr>
        <w:t>164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Республика Дагестан,</w:t>
      </w:r>
      <w:r>
        <w:rPr>
          <w:i/>
          <w:spacing w:val="-57"/>
          <w:sz w:val="24"/>
        </w:rPr>
        <w:t xml:space="preserve"> </w:t>
      </w:r>
      <w:proofErr w:type="spellStart"/>
      <w:r w:rsidR="00B96A08">
        <w:rPr>
          <w:i/>
          <w:sz w:val="24"/>
          <w:u w:val="single"/>
        </w:rPr>
        <w:t>Новолакский</w:t>
      </w:r>
      <w:proofErr w:type="spellEnd"/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район,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с.</w:t>
      </w:r>
      <w:r>
        <w:rPr>
          <w:i/>
          <w:spacing w:val="-2"/>
          <w:sz w:val="24"/>
          <w:u w:val="single"/>
        </w:rPr>
        <w:t xml:space="preserve"> </w:t>
      </w:r>
      <w:proofErr w:type="spellStart"/>
      <w:r w:rsidR="00B96A08">
        <w:rPr>
          <w:i/>
          <w:sz w:val="24"/>
          <w:u w:val="single"/>
        </w:rPr>
        <w:t>Тухчар</w:t>
      </w:r>
      <w:proofErr w:type="spellEnd"/>
      <w:r>
        <w:rPr>
          <w:i/>
          <w:sz w:val="24"/>
          <w:u w:val="single"/>
        </w:rPr>
        <w:t>,</w:t>
      </w:r>
      <w:r>
        <w:rPr>
          <w:i/>
          <w:spacing w:val="4"/>
          <w:sz w:val="24"/>
          <w:u w:val="single"/>
        </w:rPr>
        <w:t xml:space="preserve"> </w:t>
      </w:r>
      <w:r>
        <w:rPr>
          <w:i/>
          <w:sz w:val="24"/>
          <w:u w:val="single"/>
        </w:rPr>
        <w:t>ул.</w:t>
      </w:r>
      <w:r>
        <w:rPr>
          <w:i/>
          <w:spacing w:val="-1"/>
          <w:sz w:val="24"/>
          <w:u w:val="single"/>
        </w:rPr>
        <w:t xml:space="preserve"> </w:t>
      </w:r>
      <w:r w:rsidR="00B96A08">
        <w:rPr>
          <w:i/>
          <w:sz w:val="24"/>
          <w:u w:val="single"/>
        </w:rPr>
        <w:t>Первая д. 10</w:t>
      </w:r>
    </w:p>
    <w:p w:rsidR="006251C3" w:rsidRDefault="00B4095A">
      <w:pPr>
        <w:pStyle w:val="a4"/>
        <w:numPr>
          <w:ilvl w:val="1"/>
          <w:numId w:val="5"/>
        </w:numPr>
        <w:tabs>
          <w:tab w:val="left" w:pos="939"/>
          <w:tab w:val="left" w:pos="940"/>
        </w:tabs>
        <w:spacing w:line="242" w:lineRule="auto"/>
        <w:ind w:right="448" w:hanging="360"/>
        <w:rPr>
          <w:i/>
          <w:sz w:val="24"/>
        </w:rPr>
      </w:pPr>
      <w:r>
        <w:rPr>
          <w:sz w:val="24"/>
        </w:rPr>
        <w:t>Основание для пользования объектом (оперативное управление, аренда, собственность)</w:t>
      </w:r>
      <w:r>
        <w:rPr>
          <w:spacing w:val="-57"/>
          <w:sz w:val="24"/>
        </w:rPr>
        <w:t xml:space="preserve"> </w:t>
      </w:r>
      <w:r>
        <w:rPr>
          <w:i/>
          <w:sz w:val="24"/>
          <w:u w:val="single"/>
        </w:rPr>
        <w:t>оперативное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управление</w:t>
      </w:r>
      <w:proofErr w:type="gramStart"/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.</w:t>
      </w:r>
      <w:proofErr w:type="gramEnd"/>
    </w:p>
    <w:p w:rsidR="006251C3" w:rsidRDefault="00B4095A">
      <w:pPr>
        <w:pStyle w:val="a4"/>
        <w:numPr>
          <w:ilvl w:val="1"/>
          <w:numId w:val="5"/>
        </w:numPr>
        <w:tabs>
          <w:tab w:val="left" w:pos="939"/>
          <w:tab w:val="left" w:pos="940"/>
        </w:tabs>
        <w:spacing w:line="271" w:lineRule="exact"/>
        <w:ind w:left="939" w:hanging="707"/>
        <w:rPr>
          <w:i/>
          <w:sz w:val="24"/>
        </w:rPr>
      </w:pPr>
      <w:r>
        <w:rPr>
          <w:sz w:val="24"/>
        </w:rPr>
        <w:t>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(государственная,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негосударственная) </w:t>
      </w:r>
      <w:r>
        <w:rPr>
          <w:sz w:val="24"/>
          <w:u w:val="single"/>
        </w:rPr>
        <w:t xml:space="preserve">   </w:t>
      </w:r>
      <w:r>
        <w:rPr>
          <w:spacing w:val="6"/>
          <w:sz w:val="24"/>
          <w:u w:val="single"/>
        </w:rPr>
        <w:t xml:space="preserve"> </w:t>
      </w:r>
      <w:r>
        <w:rPr>
          <w:i/>
          <w:sz w:val="24"/>
          <w:u w:val="single"/>
        </w:rPr>
        <w:t>государственная.</w:t>
      </w:r>
    </w:p>
    <w:p w:rsidR="006251C3" w:rsidRDefault="00B4095A">
      <w:pPr>
        <w:pStyle w:val="a4"/>
        <w:numPr>
          <w:ilvl w:val="1"/>
          <w:numId w:val="5"/>
        </w:numPr>
        <w:tabs>
          <w:tab w:val="left" w:pos="939"/>
          <w:tab w:val="left" w:pos="940"/>
        </w:tabs>
        <w:spacing w:line="237" w:lineRule="auto"/>
        <w:ind w:right="1224" w:hanging="360"/>
        <w:rPr>
          <w:i/>
          <w:sz w:val="24"/>
        </w:rPr>
      </w:pPr>
      <w:r>
        <w:rPr>
          <w:sz w:val="24"/>
        </w:rPr>
        <w:t>Территориальная принадлежность (федеральная, региональная, муниципальная)</w:t>
      </w:r>
      <w:r>
        <w:rPr>
          <w:spacing w:val="-57"/>
          <w:sz w:val="24"/>
        </w:rPr>
        <w:t xml:space="preserve"> </w:t>
      </w:r>
      <w:r>
        <w:rPr>
          <w:i/>
          <w:sz w:val="24"/>
          <w:u w:val="single"/>
        </w:rPr>
        <w:t>муниципальная.</w:t>
      </w:r>
    </w:p>
    <w:p w:rsidR="006251C3" w:rsidRDefault="00B4095A">
      <w:pPr>
        <w:pStyle w:val="a4"/>
        <w:numPr>
          <w:ilvl w:val="1"/>
          <w:numId w:val="5"/>
        </w:numPr>
        <w:tabs>
          <w:tab w:val="left" w:pos="939"/>
          <w:tab w:val="left" w:pos="940"/>
        </w:tabs>
        <w:spacing w:before="2" w:line="275" w:lineRule="exact"/>
        <w:ind w:left="939" w:hanging="707"/>
        <w:rPr>
          <w:i/>
          <w:sz w:val="24"/>
        </w:rPr>
      </w:pPr>
      <w:r>
        <w:rPr>
          <w:sz w:val="24"/>
        </w:rPr>
        <w:t>Вышестоящая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наименовани</w:t>
      </w:r>
      <w:r>
        <w:rPr>
          <w:sz w:val="24"/>
        </w:rPr>
        <w:t>е)</w:t>
      </w:r>
      <w:r>
        <w:rPr>
          <w:spacing w:val="55"/>
          <w:sz w:val="24"/>
          <w:u w:val="single"/>
        </w:rPr>
        <w:t xml:space="preserve"> </w:t>
      </w:r>
      <w:r>
        <w:rPr>
          <w:i/>
          <w:sz w:val="24"/>
          <w:u w:val="single"/>
        </w:rPr>
        <w:t>Районное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управление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образования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МО</w:t>
      </w:r>
    </w:p>
    <w:p w:rsidR="006251C3" w:rsidRDefault="00B4095A">
      <w:pPr>
        <w:spacing w:line="275" w:lineRule="exact"/>
        <w:ind w:left="593"/>
        <w:rPr>
          <w:i/>
          <w:sz w:val="24"/>
        </w:rPr>
      </w:pPr>
      <w:r>
        <w:rPr>
          <w:i/>
          <w:sz w:val="24"/>
          <w:u w:val="single"/>
        </w:rPr>
        <w:t>«</w:t>
      </w:r>
      <w:proofErr w:type="spellStart"/>
      <w:r w:rsidR="00B96A08">
        <w:rPr>
          <w:i/>
          <w:sz w:val="24"/>
          <w:u w:val="single"/>
        </w:rPr>
        <w:t>Новолакский</w:t>
      </w:r>
      <w:proofErr w:type="spellEnd"/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район»</w:t>
      </w:r>
    </w:p>
    <w:p w:rsidR="006251C3" w:rsidRDefault="00B4095A">
      <w:pPr>
        <w:pStyle w:val="a4"/>
        <w:numPr>
          <w:ilvl w:val="1"/>
          <w:numId w:val="5"/>
        </w:numPr>
        <w:tabs>
          <w:tab w:val="left" w:pos="939"/>
          <w:tab w:val="left" w:pos="940"/>
        </w:tabs>
        <w:spacing w:before="4" w:line="237" w:lineRule="auto"/>
        <w:ind w:right="190" w:hanging="360"/>
        <w:rPr>
          <w:i/>
          <w:sz w:val="24"/>
        </w:rPr>
      </w:pPr>
      <w:r>
        <w:rPr>
          <w:sz w:val="24"/>
        </w:rPr>
        <w:t>Адрес вышестоящей организации, другие координаты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Республика Дагестан, </w:t>
      </w:r>
      <w:proofErr w:type="spellStart"/>
      <w:r w:rsidR="00B96A08">
        <w:rPr>
          <w:i/>
          <w:sz w:val="24"/>
          <w:u w:val="single"/>
        </w:rPr>
        <w:t>Новолакский</w:t>
      </w:r>
      <w:proofErr w:type="spellEnd"/>
      <w:r w:rsidR="00B96A08">
        <w:rPr>
          <w:i/>
          <w:sz w:val="24"/>
          <w:u w:val="single"/>
        </w:rPr>
        <w:t xml:space="preserve"> район</w:t>
      </w:r>
      <w:proofErr w:type="gramStart"/>
      <w:r w:rsidR="00B96A08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,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ул.</w:t>
      </w:r>
      <w:r>
        <w:rPr>
          <w:i/>
          <w:spacing w:val="3"/>
          <w:sz w:val="24"/>
          <w:u w:val="single"/>
        </w:rPr>
        <w:t xml:space="preserve"> </w:t>
      </w:r>
      <w:r w:rsidR="00B96A08">
        <w:rPr>
          <w:i/>
          <w:sz w:val="24"/>
          <w:u w:val="single"/>
        </w:rPr>
        <w:t>Воронежская</w:t>
      </w:r>
    </w:p>
    <w:p w:rsidR="006251C3" w:rsidRDefault="006251C3">
      <w:pPr>
        <w:pStyle w:val="a3"/>
        <w:spacing w:before="8"/>
        <w:rPr>
          <w:i/>
          <w:sz w:val="16"/>
        </w:rPr>
      </w:pPr>
    </w:p>
    <w:p w:rsidR="006251C3" w:rsidRDefault="00B4095A">
      <w:pPr>
        <w:pStyle w:val="a4"/>
        <w:numPr>
          <w:ilvl w:val="0"/>
          <w:numId w:val="6"/>
        </w:numPr>
        <w:tabs>
          <w:tab w:val="left" w:pos="742"/>
        </w:tabs>
        <w:spacing w:before="90"/>
        <w:ind w:left="741" w:hanging="245"/>
        <w:jc w:val="left"/>
        <w:rPr>
          <w:b/>
          <w:i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объекте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(по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обслуживанию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населения)</w:t>
      </w:r>
    </w:p>
    <w:p w:rsidR="006251C3" w:rsidRDefault="006251C3">
      <w:pPr>
        <w:pStyle w:val="a3"/>
        <w:spacing w:before="7"/>
        <w:rPr>
          <w:b/>
          <w:i/>
          <w:sz w:val="23"/>
        </w:rPr>
      </w:pPr>
    </w:p>
    <w:p w:rsidR="006251C3" w:rsidRDefault="00B4095A">
      <w:pPr>
        <w:pStyle w:val="a4"/>
        <w:numPr>
          <w:ilvl w:val="1"/>
          <w:numId w:val="4"/>
        </w:numPr>
        <w:tabs>
          <w:tab w:val="left" w:pos="939"/>
          <w:tab w:val="left" w:pos="940"/>
          <w:tab w:val="left" w:pos="3957"/>
        </w:tabs>
        <w:ind w:right="472" w:hanging="360"/>
        <w:rPr>
          <w:i/>
          <w:sz w:val="24"/>
        </w:rPr>
      </w:pPr>
      <w:r>
        <w:rPr>
          <w:sz w:val="24"/>
        </w:rPr>
        <w:t>Сфера деятельности (здравоохранение, образование, социальная защита, 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 и спорт, культура, связь и информа</w:t>
      </w:r>
      <w:r>
        <w:rPr>
          <w:sz w:val="24"/>
        </w:rPr>
        <w:t>ция, транспорт, жилой фонд, потребительский</w:t>
      </w:r>
      <w:r>
        <w:rPr>
          <w:spacing w:val="-58"/>
          <w:sz w:val="24"/>
        </w:rPr>
        <w:t xml:space="preserve"> </w:t>
      </w:r>
      <w:r>
        <w:rPr>
          <w:sz w:val="24"/>
        </w:rPr>
        <w:t>рынок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сфера</w:t>
      </w:r>
      <w:r>
        <w:rPr>
          <w:spacing w:val="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i/>
          <w:sz w:val="24"/>
        </w:rPr>
        <w:t>)</w:t>
      </w:r>
      <w:r>
        <w:rPr>
          <w:i/>
          <w:sz w:val="24"/>
          <w:u w:val="single"/>
        </w:rPr>
        <w:tab/>
        <w:t>образование</w:t>
      </w:r>
      <w:proofErr w:type="gramStart"/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,</w:t>
      </w:r>
      <w:proofErr w:type="gramEnd"/>
    </w:p>
    <w:p w:rsidR="006251C3" w:rsidRDefault="00B4095A">
      <w:pPr>
        <w:pStyle w:val="a4"/>
        <w:numPr>
          <w:ilvl w:val="1"/>
          <w:numId w:val="4"/>
        </w:numPr>
        <w:tabs>
          <w:tab w:val="left" w:pos="939"/>
          <w:tab w:val="left" w:pos="940"/>
        </w:tabs>
        <w:spacing w:before="2" w:line="275" w:lineRule="exact"/>
        <w:ind w:left="939" w:hanging="707"/>
        <w:rPr>
          <w:i/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</w:t>
      </w:r>
      <w:r>
        <w:rPr>
          <w:spacing w:val="63"/>
          <w:sz w:val="24"/>
        </w:rPr>
        <w:t xml:space="preserve"> </w:t>
      </w:r>
      <w:r>
        <w:rPr>
          <w:i/>
          <w:sz w:val="24"/>
          <w:u w:val="single"/>
        </w:rPr>
        <w:t>предоставление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образовательных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услуг</w:t>
      </w:r>
    </w:p>
    <w:p w:rsidR="006251C3" w:rsidRDefault="00B4095A">
      <w:pPr>
        <w:pStyle w:val="a4"/>
        <w:numPr>
          <w:ilvl w:val="1"/>
          <w:numId w:val="4"/>
        </w:numPr>
        <w:tabs>
          <w:tab w:val="left" w:pos="939"/>
          <w:tab w:val="left" w:pos="940"/>
        </w:tabs>
        <w:spacing w:line="242" w:lineRule="auto"/>
        <w:ind w:left="233" w:right="2165" w:firstLine="0"/>
        <w:rPr>
          <w:i/>
          <w:sz w:val="24"/>
        </w:rPr>
      </w:pPr>
      <w:proofErr w:type="gramStart"/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услуг: (на объекте, с длительным пребыванием, в т.ч.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проживанием,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дому,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дистанционно)   </w:t>
      </w:r>
      <w:r>
        <w:rPr>
          <w:sz w:val="24"/>
          <w:u w:val="single"/>
        </w:rPr>
        <w:t xml:space="preserve">   </w:t>
      </w:r>
      <w:r>
        <w:rPr>
          <w:spacing w:val="6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объекте </w:t>
      </w:r>
      <w:r>
        <w:rPr>
          <w:i/>
          <w:spacing w:val="-11"/>
          <w:sz w:val="24"/>
          <w:u w:val="single"/>
        </w:rPr>
        <w:t xml:space="preserve"> </w:t>
      </w:r>
      <w:proofErr w:type="gramEnd"/>
    </w:p>
    <w:p w:rsidR="006251C3" w:rsidRDefault="00B4095A">
      <w:pPr>
        <w:pStyle w:val="a4"/>
        <w:numPr>
          <w:ilvl w:val="1"/>
          <w:numId w:val="4"/>
        </w:numPr>
        <w:tabs>
          <w:tab w:val="left" w:pos="939"/>
          <w:tab w:val="left" w:pos="940"/>
        </w:tabs>
        <w:spacing w:line="242" w:lineRule="auto"/>
        <w:ind w:right="752" w:hanging="360"/>
        <w:rPr>
          <w:i/>
          <w:sz w:val="24"/>
        </w:rPr>
      </w:pPr>
      <w:r>
        <w:rPr>
          <w:sz w:val="24"/>
        </w:rPr>
        <w:t>Категории обслуживаемого населения по возрасту: (дети, взрослые трудоспособного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3"/>
          <w:sz w:val="24"/>
        </w:rPr>
        <w:t xml:space="preserve"> </w:t>
      </w:r>
      <w:r>
        <w:rPr>
          <w:sz w:val="24"/>
        </w:rPr>
        <w:t>пожилые;</w:t>
      </w:r>
      <w:r>
        <w:rPr>
          <w:spacing w:val="-5"/>
          <w:sz w:val="24"/>
        </w:rPr>
        <w:t xml:space="preserve"> </w:t>
      </w:r>
      <w:r>
        <w:rPr>
          <w:sz w:val="24"/>
        </w:rPr>
        <w:t>все 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категории)</w:t>
      </w:r>
      <w:r>
        <w:rPr>
          <w:spacing w:val="3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дети</w:t>
      </w:r>
    </w:p>
    <w:p w:rsidR="006251C3" w:rsidRDefault="00B4095A">
      <w:pPr>
        <w:pStyle w:val="a4"/>
        <w:numPr>
          <w:ilvl w:val="1"/>
          <w:numId w:val="4"/>
        </w:numPr>
        <w:tabs>
          <w:tab w:val="left" w:pos="939"/>
          <w:tab w:val="left" w:pos="940"/>
          <w:tab w:val="left" w:pos="9356"/>
        </w:tabs>
        <w:spacing w:line="271" w:lineRule="exact"/>
        <w:ind w:left="939" w:hanging="707"/>
        <w:rPr>
          <w:sz w:val="24"/>
        </w:rPr>
      </w:pPr>
      <w:r>
        <w:rPr>
          <w:sz w:val="24"/>
        </w:rPr>
        <w:t>Категории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инвалидов: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251C3" w:rsidRDefault="00B4095A">
      <w:pPr>
        <w:pStyle w:val="a4"/>
        <w:numPr>
          <w:ilvl w:val="1"/>
          <w:numId w:val="4"/>
        </w:numPr>
        <w:tabs>
          <w:tab w:val="left" w:pos="939"/>
          <w:tab w:val="left" w:pos="940"/>
        </w:tabs>
        <w:ind w:right="357" w:hanging="360"/>
        <w:rPr>
          <w:i/>
          <w:sz w:val="24"/>
        </w:rPr>
      </w:pPr>
      <w:r>
        <w:rPr>
          <w:sz w:val="24"/>
        </w:rPr>
        <w:t>Плановая мощность: посещаемость (количество обслуживаемых в день), вместимость,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пропускная способность </w:t>
      </w:r>
      <w:r>
        <w:rPr>
          <w:sz w:val="24"/>
          <w:u w:val="single"/>
        </w:rPr>
        <w:t xml:space="preserve">    </w:t>
      </w:r>
      <w:r w:rsidR="00B96A08">
        <w:rPr>
          <w:i/>
          <w:sz w:val="24"/>
          <w:u w:val="single"/>
        </w:rPr>
        <w:t>плановая мощность - 200</w:t>
      </w:r>
      <w:r>
        <w:rPr>
          <w:i/>
          <w:sz w:val="24"/>
          <w:u w:val="single"/>
        </w:rPr>
        <w:t xml:space="preserve"> детей; фактическое количество – </w:t>
      </w:r>
      <w:r w:rsidR="00B96A08">
        <w:rPr>
          <w:i/>
          <w:sz w:val="24"/>
          <w:u w:val="single"/>
        </w:rPr>
        <w:t xml:space="preserve">275 </w:t>
      </w:r>
      <w:r>
        <w:rPr>
          <w:i/>
          <w:sz w:val="24"/>
          <w:u w:val="single"/>
        </w:rPr>
        <w:t>детей.</w:t>
      </w:r>
    </w:p>
    <w:p w:rsidR="006251C3" w:rsidRDefault="00B4095A">
      <w:pPr>
        <w:pStyle w:val="a4"/>
        <w:numPr>
          <w:ilvl w:val="1"/>
          <w:numId w:val="4"/>
        </w:numPr>
        <w:tabs>
          <w:tab w:val="left" w:pos="939"/>
          <w:tab w:val="left" w:pos="940"/>
        </w:tabs>
        <w:spacing w:line="274" w:lineRule="exact"/>
        <w:ind w:left="939" w:hanging="707"/>
        <w:rPr>
          <w:i/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 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ИПР</w:t>
      </w:r>
      <w:r>
        <w:rPr>
          <w:spacing w:val="-5"/>
          <w:sz w:val="24"/>
        </w:rPr>
        <w:t xml:space="preserve"> </w:t>
      </w:r>
      <w:r>
        <w:rPr>
          <w:sz w:val="24"/>
        </w:rPr>
        <w:t>инвалида,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-3"/>
          <w:sz w:val="24"/>
        </w:rPr>
        <w:t xml:space="preserve"> </w:t>
      </w:r>
      <w:r>
        <w:rPr>
          <w:sz w:val="24"/>
        </w:rPr>
        <w:t>(да,</w:t>
      </w:r>
      <w:r>
        <w:rPr>
          <w:spacing w:val="-4"/>
          <w:sz w:val="24"/>
        </w:rPr>
        <w:t xml:space="preserve"> </w:t>
      </w:r>
      <w:r>
        <w:rPr>
          <w:sz w:val="24"/>
        </w:rPr>
        <w:t>нет)</w:t>
      </w:r>
      <w:r>
        <w:rPr>
          <w:spacing w:val="54"/>
          <w:sz w:val="24"/>
          <w:u w:val="single"/>
        </w:rPr>
        <w:t xml:space="preserve"> </w:t>
      </w:r>
      <w:r>
        <w:rPr>
          <w:i/>
          <w:sz w:val="24"/>
          <w:u w:val="single"/>
        </w:rPr>
        <w:t>нет</w:t>
      </w:r>
    </w:p>
    <w:p w:rsidR="006251C3" w:rsidRDefault="006251C3">
      <w:pPr>
        <w:pStyle w:val="a3"/>
        <w:rPr>
          <w:i/>
          <w:sz w:val="20"/>
        </w:rPr>
      </w:pPr>
    </w:p>
    <w:p w:rsidR="006251C3" w:rsidRDefault="006251C3">
      <w:pPr>
        <w:pStyle w:val="a3"/>
        <w:spacing w:before="5"/>
        <w:rPr>
          <w:i/>
          <w:sz w:val="20"/>
        </w:rPr>
      </w:pPr>
    </w:p>
    <w:p w:rsidR="006251C3" w:rsidRDefault="00B4095A">
      <w:pPr>
        <w:pStyle w:val="Heading2"/>
        <w:numPr>
          <w:ilvl w:val="0"/>
          <w:numId w:val="6"/>
        </w:numPr>
        <w:tabs>
          <w:tab w:val="left" w:pos="3700"/>
        </w:tabs>
        <w:spacing w:before="90"/>
        <w:ind w:left="3699" w:hanging="361"/>
        <w:jc w:val="left"/>
      </w:pPr>
      <w:r>
        <w:t>Состояние</w:t>
      </w:r>
      <w:r>
        <w:rPr>
          <w:spacing w:val="-3"/>
        </w:rPr>
        <w:t xml:space="preserve"> </w:t>
      </w:r>
      <w:r>
        <w:t>дост</w:t>
      </w:r>
      <w:r>
        <w:t>упности</w:t>
      </w:r>
      <w:r>
        <w:rPr>
          <w:spacing w:val="2"/>
        </w:rPr>
        <w:t xml:space="preserve"> </w:t>
      </w:r>
      <w:r>
        <w:t>объекта</w:t>
      </w:r>
    </w:p>
    <w:p w:rsidR="006251C3" w:rsidRDefault="006251C3">
      <w:pPr>
        <w:pStyle w:val="a3"/>
        <w:spacing w:before="7"/>
        <w:rPr>
          <w:b/>
          <w:sz w:val="23"/>
        </w:rPr>
      </w:pPr>
    </w:p>
    <w:p w:rsidR="006251C3" w:rsidRDefault="00B4095A">
      <w:pPr>
        <w:pStyle w:val="a4"/>
        <w:numPr>
          <w:ilvl w:val="1"/>
          <w:numId w:val="3"/>
        </w:numPr>
        <w:tabs>
          <w:tab w:val="left" w:pos="939"/>
          <w:tab w:val="left" w:pos="940"/>
        </w:tabs>
        <w:ind w:right="655" w:hanging="360"/>
        <w:rPr>
          <w:i/>
          <w:sz w:val="24"/>
        </w:rPr>
      </w:pPr>
      <w:proofErr w:type="gramStart"/>
      <w:r>
        <w:rPr>
          <w:sz w:val="24"/>
        </w:rPr>
        <w:t>Путь следования к объекту пассажирским транспортом (описать маршрут движения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 пассажирского транспорта наличие адаптированного пассажирского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объекту </w:t>
      </w:r>
      <w:r>
        <w:rPr>
          <w:sz w:val="24"/>
          <w:u w:val="single"/>
        </w:rPr>
        <w:t xml:space="preserve">   </w:t>
      </w:r>
      <w:r>
        <w:rPr>
          <w:spacing w:val="55"/>
          <w:sz w:val="24"/>
          <w:u w:val="single"/>
        </w:rPr>
        <w:t xml:space="preserve"> </w:t>
      </w:r>
      <w:r>
        <w:rPr>
          <w:i/>
          <w:sz w:val="24"/>
          <w:u w:val="single"/>
        </w:rPr>
        <w:t>не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предусмотрено</w:t>
      </w:r>
      <w:proofErr w:type="gramEnd"/>
    </w:p>
    <w:p w:rsidR="006251C3" w:rsidRDefault="00B4095A">
      <w:pPr>
        <w:pStyle w:val="a4"/>
        <w:numPr>
          <w:ilvl w:val="1"/>
          <w:numId w:val="3"/>
        </w:numPr>
        <w:tabs>
          <w:tab w:val="left" w:pos="939"/>
          <w:tab w:val="left" w:pos="940"/>
        </w:tabs>
        <w:spacing w:line="274" w:lineRule="exact"/>
        <w:ind w:left="939" w:hanging="707"/>
        <w:rPr>
          <w:sz w:val="24"/>
        </w:rPr>
      </w:pPr>
      <w:r>
        <w:rPr>
          <w:sz w:val="24"/>
        </w:rPr>
        <w:t>Путь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ближайшей</w:t>
      </w:r>
      <w:r>
        <w:rPr>
          <w:spacing w:val="-8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пассажирского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транспорта:</w:t>
      </w:r>
    </w:p>
    <w:p w:rsidR="006251C3" w:rsidRDefault="00B4095A">
      <w:pPr>
        <w:pStyle w:val="a4"/>
        <w:numPr>
          <w:ilvl w:val="2"/>
          <w:numId w:val="3"/>
        </w:numPr>
        <w:tabs>
          <w:tab w:val="left" w:pos="776"/>
        </w:tabs>
        <w:spacing w:before="2" w:line="275" w:lineRule="exact"/>
        <w:ind w:hanging="543"/>
        <w:rPr>
          <w:sz w:val="24"/>
        </w:rPr>
      </w:pPr>
      <w:r>
        <w:rPr>
          <w:sz w:val="24"/>
        </w:rPr>
        <w:t>расстояние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3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5</w:t>
      </w:r>
      <w:r>
        <w:rPr>
          <w:i/>
          <w:sz w:val="24"/>
          <w:u w:val="single"/>
        </w:rPr>
        <w:t>0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м.</w:t>
      </w:r>
    </w:p>
    <w:p w:rsidR="006251C3" w:rsidRDefault="00B4095A">
      <w:pPr>
        <w:pStyle w:val="a4"/>
        <w:numPr>
          <w:ilvl w:val="2"/>
          <w:numId w:val="3"/>
        </w:numPr>
        <w:tabs>
          <w:tab w:val="left" w:pos="776"/>
        </w:tabs>
        <w:spacing w:line="275" w:lineRule="exact"/>
        <w:ind w:hanging="543"/>
        <w:rPr>
          <w:sz w:val="24"/>
        </w:rPr>
      </w:pP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(пешком)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6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</w:rPr>
        <w:t>минуты</w:t>
      </w:r>
    </w:p>
    <w:p w:rsidR="006251C3" w:rsidRDefault="00B4095A">
      <w:pPr>
        <w:pStyle w:val="a4"/>
        <w:numPr>
          <w:ilvl w:val="2"/>
          <w:numId w:val="3"/>
        </w:numPr>
        <w:tabs>
          <w:tab w:val="left" w:pos="776"/>
        </w:tabs>
        <w:spacing w:before="3"/>
        <w:ind w:hanging="543"/>
        <w:rPr>
          <w:i/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нет</w:t>
      </w:r>
      <w:r>
        <w:rPr>
          <w:sz w:val="24"/>
        </w:rPr>
        <w:t xml:space="preserve">), </w:t>
      </w:r>
      <w:r>
        <w:rPr>
          <w:i/>
          <w:sz w:val="24"/>
          <w:u w:val="single"/>
        </w:rPr>
        <w:t>да</w:t>
      </w:r>
    </w:p>
    <w:p w:rsidR="006251C3" w:rsidRDefault="006251C3">
      <w:pPr>
        <w:rPr>
          <w:sz w:val="24"/>
        </w:rPr>
        <w:sectPr w:rsidR="006251C3">
          <w:pgSz w:w="11910" w:h="16840"/>
          <w:pgMar w:top="1040" w:right="720" w:bottom="280" w:left="760" w:header="720" w:footer="720" w:gutter="0"/>
          <w:cols w:space="720"/>
        </w:sectPr>
      </w:pPr>
    </w:p>
    <w:p w:rsidR="006251C3" w:rsidRDefault="00B4095A">
      <w:pPr>
        <w:pStyle w:val="a4"/>
        <w:numPr>
          <w:ilvl w:val="2"/>
          <w:numId w:val="3"/>
        </w:numPr>
        <w:tabs>
          <w:tab w:val="left" w:pos="776"/>
        </w:tabs>
        <w:spacing w:before="66"/>
        <w:ind w:hanging="543"/>
        <w:rPr>
          <w:i/>
          <w:sz w:val="24"/>
        </w:rPr>
      </w:pPr>
      <w:r>
        <w:rPr>
          <w:sz w:val="24"/>
        </w:rPr>
        <w:lastRenderedPageBreak/>
        <w:t>Перекрестки:</w:t>
      </w:r>
      <w:r>
        <w:rPr>
          <w:spacing w:val="-2"/>
          <w:sz w:val="24"/>
        </w:rPr>
        <w:t xml:space="preserve"> </w:t>
      </w:r>
      <w:r>
        <w:rPr>
          <w:i/>
          <w:sz w:val="24"/>
          <w:u w:val="single"/>
        </w:rPr>
        <w:t>нерегулируемые</w:t>
      </w:r>
      <w:r>
        <w:rPr>
          <w:i/>
          <w:sz w:val="24"/>
        </w:rPr>
        <w:t>;</w:t>
      </w:r>
    </w:p>
    <w:p w:rsidR="006251C3" w:rsidRDefault="00B4095A">
      <w:pPr>
        <w:pStyle w:val="a4"/>
        <w:numPr>
          <w:ilvl w:val="2"/>
          <w:numId w:val="3"/>
        </w:numPr>
        <w:tabs>
          <w:tab w:val="left" w:pos="776"/>
        </w:tabs>
        <w:spacing w:before="2" w:line="275" w:lineRule="exact"/>
        <w:ind w:hanging="543"/>
        <w:rPr>
          <w:i/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объекту:</w:t>
      </w:r>
      <w:r>
        <w:rPr>
          <w:spacing w:val="3"/>
          <w:sz w:val="24"/>
        </w:rPr>
        <w:t xml:space="preserve"> </w:t>
      </w:r>
      <w:r>
        <w:rPr>
          <w:i/>
          <w:sz w:val="24"/>
          <w:u w:val="single"/>
        </w:rPr>
        <w:t>визуальная</w:t>
      </w:r>
      <w:r>
        <w:rPr>
          <w:i/>
          <w:sz w:val="24"/>
        </w:rPr>
        <w:t>;</w:t>
      </w:r>
    </w:p>
    <w:p w:rsidR="006251C3" w:rsidRDefault="00B4095A">
      <w:pPr>
        <w:pStyle w:val="a4"/>
        <w:numPr>
          <w:ilvl w:val="2"/>
          <w:numId w:val="3"/>
        </w:numPr>
        <w:tabs>
          <w:tab w:val="left" w:pos="776"/>
        </w:tabs>
        <w:spacing w:line="275" w:lineRule="exact"/>
        <w:ind w:hanging="543"/>
        <w:rPr>
          <w:i/>
          <w:sz w:val="24"/>
        </w:rPr>
      </w:pPr>
      <w:r>
        <w:rPr>
          <w:sz w:val="24"/>
        </w:rPr>
        <w:t>Перепады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пути: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нет</w:t>
      </w:r>
      <w:r>
        <w:rPr>
          <w:i/>
          <w:sz w:val="24"/>
          <w:u w:val="single"/>
        </w:rPr>
        <w:t>.</w:t>
      </w:r>
    </w:p>
    <w:p w:rsidR="006251C3" w:rsidRDefault="00B4095A">
      <w:pPr>
        <w:pStyle w:val="a3"/>
        <w:spacing w:before="3"/>
        <w:ind w:left="800"/>
        <w:rPr>
          <w:i/>
        </w:rPr>
      </w:pPr>
      <w:r>
        <w:t>Их</w:t>
      </w:r>
      <w:r>
        <w:rPr>
          <w:spacing w:val="-7"/>
        </w:rPr>
        <w:t xml:space="preserve"> </w:t>
      </w:r>
      <w:r>
        <w:t>обустройство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инвалидов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коляске:   </w:t>
      </w:r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rPr>
          <w:i/>
          <w:u w:val="single"/>
        </w:rPr>
        <w:t>нет</w:t>
      </w:r>
    </w:p>
    <w:p w:rsidR="006251C3" w:rsidRDefault="006251C3">
      <w:pPr>
        <w:pStyle w:val="a3"/>
        <w:spacing w:before="2"/>
        <w:rPr>
          <w:i/>
          <w:sz w:val="16"/>
        </w:rPr>
      </w:pPr>
    </w:p>
    <w:p w:rsidR="006251C3" w:rsidRDefault="00B4095A">
      <w:pPr>
        <w:pStyle w:val="a4"/>
        <w:numPr>
          <w:ilvl w:val="1"/>
          <w:numId w:val="2"/>
        </w:numPr>
        <w:tabs>
          <w:tab w:val="left" w:pos="598"/>
        </w:tabs>
        <w:spacing w:before="9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обслуживания*</w:t>
      </w:r>
    </w:p>
    <w:p w:rsidR="006251C3" w:rsidRDefault="006251C3">
      <w:pPr>
        <w:pStyle w:val="a3"/>
        <w:spacing w:before="4"/>
      </w:pPr>
    </w:p>
    <w:tbl>
      <w:tblPr>
        <w:tblStyle w:val="TableNormal"/>
        <w:tblW w:w="0" w:type="auto"/>
        <w:tblInd w:w="2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672"/>
        <w:gridCol w:w="5693"/>
        <w:gridCol w:w="3701"/>
      </w:tblGrid>
      <w:tr w:rsidR="006251C3">
        <w:trPr>
          <w:trHeight w:val="820"/>
        </w:trPr>
        <w:tc>
          <w:tcPr>
            <w:tcW w:w="672" w:type="dxa"/>
          </w:tcPr>
          <w:p w:rsidR="006251C3" w:rsidRDefault="006251C3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6251C3" w:rsidRDefault="00B4095A">
            <w:pPr>
              <w:pStyle w:val="TableParagraph"/>
              <w:spacing w:line="240" w:lineRule="auto"/>
              <w:ind w:left="201" w:right="171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5693" w:type="dxa"/>
          </w:tcPr>
          <w:p w:rsidR="006251C3" w:rsidRDefault="006251C3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6251C3" w:rsidRDefault="00B4095A">
            <w:pPr>
              <w:pStyle w:val="TableParagraph"/>
              <w:spacing w:line="240" w:lineRule="auto"/>
              <w:ind w:left="1958" w:right="19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Категория </w:t>
            </w:r>
            <w:r>
              <w:rPr>
                <w:sz w:val="20"/>
              </w:rPr>
              <w:t>инвалидов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нарушения)</w:t>
            </w:r>
          </w:p>
        </w:tc>
        <w:tc>
          <w:tcPr>
            <w:tcW w:w="3701" w:type="dxa"/>
          </w:tcPr>
          <w:p w:rsidR="006251C3" w:rsidRDefault="00B4095A">
            <w:pPr>
              <w:pStyle w:val="TableParagraph"/>
              <w:spacing w:line="240" w:lineRule="auto"/>
              <w:ind w:left="393" w:right="338"/>
              <w:jc w:val="center"/>
              <w:rPr>
                <w:sz w:val="20"/>
              </w:rPr>
            </w:pPr>
            <w:r>
              <w:rPr>
                <w:sz w:val="20"/>
              </w:rPr>
              <w:t>Вариант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доступности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  <w:p w:rsidR="006251C3" w:rsidRDefault="00B4095A">
            <w:pPr>
              <w:pStyle w:val="TableParagraph"/>
              <w:spacing w:line="240" w:lineRule="auto"/>
              <w:ind w:left="384" w:right="338"/>
              <w:jc w:val="center"/>
              <w:rPr>
                <w:sz w:val="20"/>
              </w:rPr>
            </w:pPr>
            <w:r>
              <w:rPr>
                <w:sz w:val="20"/>
              </w:rPr>
              <w:t>(формы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обслуживания)*</w:t>
            </w:r>
          </w:p>
        </w:tc>
      </w:tr>
      <w:tr w:rsidR="006251C3">
        <w:trPr>
          <w:trHeight w:val="278"/>
        </w:trPr>
        <w:tc>
          <w:tcPr>
            <w:tcW w:w="672" w:type="dxa"/>
          </w:tcPr>
          <w:p w:rsidR="006251C3" w:rsidRDefault="00B4095A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93" w:type="dxa"/>
          </w:tcPr>
          <w:p w:rsidR="006251C3" w:rsidRDefault="00B4095A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МГН</w:t>
            </w:r>
          </w:p>
        </w:tc>
        <w:tc>
          <w:tcPr>
            <w:tcW w:w="3701" w:type="dxa"/>
          </w:tcPr>
          <w:p w:rsidR="006251C3" w:rsidRDefault="00B4095A">
            <w:pPr>
              <w:pStyle w:val="TableParagraph"/>
              <w:spacing w:line="257" w:lineRule="exact"/>
              <w:ind w:right="153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«ДУ»</w:t>
            </w:r>
          </w:p>
        </w:tc>
      </w:tr>
      <w:tr w:rsidR="006251C3">
        <w:trPr>
          <w:trHeight w:val="273"/>
        </w:trPr>
        <w:tc>
          <w:tcPr>
            <w:tcW w:w="672" w:type="dxa"/>
          </w:tcPr>
          <w:p w:rsidR="006251C3" w:rsidRDefault="006251C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93" w:type="dxa"/>
          </w:tcPr>
          <w:p w:rsidR="006251C3" w:rsidRDefault="00B4095A">
            <w:pPr>
              <w:pStyle w:val="TableParagraph"/>
              <w:spacing w:line="253" w:lineRule="exact"/>
              <w:ind w:left="158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том числе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инвалиды:</w:t>
            </w:r>
          </w:p>
        </w:tc>
        <w:tc>
          <w:tcPr>
            <w:tcW w:w="3701" w:type="dxa"/>
          </w:tcPr>
          <w:p w:rsidR="006251C3" w:rsidRDefault="006251C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251C3">
        <w:trPr>
          <w:trHeight w:val="278"/>
        </w:trPr>
        <w:tc>
          <w:tcPr>
            <w:tcW w:w="672" w:type="dxa"/>
          </w:tcPr>
          <w:p w:rsidR="006251C3" w:rsidRDefault="00B4095A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3" w:type="dxa"/>
          </w:tcPr>
          <w:p w:rsidR="006251C3" w:rsidRDefault="00B4095A">
            <w:pPr>
              <w:pStyle w:val="TableParagraph"/>
              <w:ind w:left="157"/>
              <w:rPr>
                <w:sz w:val="24"/>
              </w:rPr>
            </w:pPr>
            <w:proofErr w:type="gramStart"/>
            <w:r>
              <w:rPr>
                <w:sz w:val="24"/>
              </w:rPr>
              <w:t>передвигающиеся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креслах-колясках</w:t>
            </w:r>
          </w:p>
        </w:tc>
        <w:tc>
          <w:tcPr>
            <w:tcW w:w="3701" w:type="dxa"/>
          </w:tcPr>
          <w:p w:rsidR="006251C3" w:rsidRDefault="00B4095A">
            <w:pPr>
              <w:pStyle w:val="TableParagraph"/>
              <w:spacing w:line="257" w:lineRule="exact"/>
              <w:ind w:right="153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«ДУ»</w:t>
            </w:r>
          </w:p>
        </w:tc>
      </w:tr>
      <w:tr w:rsidR="006251C3">
        <w:trPr>
          <w:trHeight w:val="278"/>
        </w:trPr>
        <w:tc>
          <w:tcPr>
            <w:tcW w:w="672" w:type="dxa"/>
          </w:tcPr>
          <w:p w:rsidR="006251C3" w:rsidRDefault="00B4095A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3" w:type="dxa"/>
          </w:tcPr>
          <w:p w:rsidR="006251C3" w:rsidRDefault="00B4095A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3701" w:type="dxa"/>
          </w:tcPr>
          <w:p w:rsidR="006251C3" w:rsidRDefault="00B4095A">
            <w:pPr>
              <w:pStyle w:val="TableParagraph"/>
              <w:spacing w:line="257" w:lineRule="exact"/>
              <w:ind w:right="153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«ДУ»</w:t>
            </w:r>
          </w:p>
        </w:tc>
      </w:tr>
      <w:tr w:rsidR="006251C3">
        <w:trPr>
          <w:trHeight w:val="273"/>
        </w:trPr>
        <w:tc>
          <w:tcPr>
            <w:tcW w:w="672" w:type="dxa"/>
          </w:tcPr>
          <w:p w:rsidR="006251C3" w:rsidRDefault="00B4095A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3" w:type="dxa"/>
          </w:tcPr>
          <w:p w:rsidR="006251C3" w:rsidRDefault="00B4095A">
            <w:pPr>
              <w:pStyle w:val="TableParagraph"/>
              <w:spacing w:line="253" w:lineRule="exact"/>
              <w:ind w:left="157"/>
              <w:rPr>
                <w:sz w:val="24"/>
              </w:rPr>
            </w:pPr>
            <w:r>
              <w:rPr>
                <w:sz w:val="24"/>
              </w:rPr>
              <w:t>с нарушениями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3701" w:type="dxa"/>
          </w:tcPr>
          <w:p w:rsidR="006251C3" w:rsidRDefault="00B4095A">
            <w:pPr>
              <w:pStyle w:val="TableParagraph"/>
              <w:spacing w:line="253" w:lineRule="exact"/>
              <w:ind w:right="153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«ДУ»</w:t>
            </w:r>
          </w:p>
        </w:tc>
      </w:tr>
      <w:tr w:rsidR="006251C3">
        <w:trPr>
          <w:trHeight w:val="278"/>
        </w:trPr>
        <w:tc>
          <w:tcPr>
            <w:tcW w:w="672" w:type="dxa"/>
          </w:tcPr>
          <w:p w:rsidR="006251C3" w:rsidRDefault="00B4095A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93" w:type="dxa"/>
          </w:tcPr>
          <w:p w:rsidR="006251C3" w:rsidRDefault="00B4095A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</w:p>
        </w:tc>
        <w:tc>
          <w:tcPr>
            <w:tcW w:w="3701" w:type="dxa"/>
          </w:tcPr>
          <w:p w:rsidR="006251C3" w:rsidRDefault="00B4095A">
            <w:pPr>
              <w:pStyle w:val="TableParagraph"/>
              <w:spacing w:line="257" w:lineRule="exact"/>
              <w:ind w:right="153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«ДУ»</w:t>
            </w:r>
          </w:p>
        </w:tc>
      </w:tr>
      <w:tr w:rsidR="006251C3">
        <w:trPr>
          <w:trHeight w:val="273"/>
        </w:trPr>
        <w:tc>
          <w:tcPr>
            <w:tcW w:w="672" w:type="dxa"/>
          </w:tcPr>
          <w:p w:rsidR="006251C3" w:rsidRDefault="00B4095A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93" w:type="dxa"/>
          </w:tcPr>
          <w:p w:rsidR="006251C3" w:rsidRDefault="00B4095A">
            <w:pPr>
              <w:pStyle w:val="TableParagraph"/>
              <w:spacing w:line="253" w:lineRule="exact"/>
              <w:ind w:left="15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3701" w:type="dxa"/>
          </w:tcPr>
          <w:p w:rsidR="006251C3" w:rsidRDefault="00B4095A">
            <w:pPr>
              <w:pStyle w:val="TableParagraph"/>
              <w:spacing w:line="253" w:lineRule="exact"/>
              <w:ind w:right="153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«ДУ»</w:t>
            </w:r>
          </w:p>
        </w:tc>
      </w:tr>
    </w:tbl>
    <w:p w:rsidR="006251C3" w:rsidRDefault="00B4095A">
      <w:pPr>
        <w:pStyle w:val="a3"/>
        <w:ind w:left="233" w:right="230"/>
      </w:pPr>
      <w:r>
        <w:t xml:space="preserve">* - указывается один из вариантов: </w:t>
      </w:r>
      <w:r>
        <w:rPr>
          <w:b/>
        </w:rPr>
        <w:t xml:space="preserve">«А» </w:t>
      </w:r>
      <w:r>
        <w:t>доступность всех зон и помещений - универсальная</w:t>
      </w:r>
      <w:r>
        <w:rPr>
          <w:b/>
        </w:rPr>
        <w:t>, «Б»</w:t>
      </w:r>
      <w:r>
        <w:rPr>
          <w:b/>
          <w:spacing w:val="-57"/>
        </w:rPr>
        <w:t xml:space="preserve"> </w:t>
      </w:r>
      <w:r>
        <w:t>доступны</w:t>
      </w:r>
      <w:r>
        <w:rPr>
          <w:spacing w:val="4"/>
        </w:rPr>
        <w:t xml:space="preserve"> </w:t>
      </w:r>
      <w:r>
        <w:t>специально выделенные участки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 xml:space="preserve">«ДУ» </w:t>
      </w:r>
      <w:r>
        <w:t>доступность</w:t>
      </w:r>
      <w:r>
        <w:rPr>
          <w:spacing w:val="1"/>
        </w:rPr>
        <w:t xml:space="preserve"> </w:t>
      </w:r>
      <w:r>
        <w:t>условная:</w:t>
      </w:r>
      <w:r>
        <w:rPr>
          <w:spacing w:val="1"/>
        </w:rPr>
        <w:t xml:space="preserve"> </w:t>
      </w:r>
      <w:r>
        <w:t>дополнительная помощь сотрудника, услуги на дому, дистанционно</w:t>
      </w:r>
      <w:r>
        <w:rPr>
          <w:b/>
        </w:rPr>
        <w:t xml:space="preserve">, «ВНД» </w:t>
      </w:r>
      <w:r>
        <w:t>не организована</w:t>
      </w:r>
      <w:r>
        <w:rPr>
          <w:spacing w:val="1"/>
        </w:rPr>
        <w:t xml:space="preserve"> </w:t>
      </w:r>
      <w:r>
        <w:t>доступность.</w:t>
      </w:r>
    </w:p>
    <w:p w:rsidR="006251C3" w:rsidRDefault="006251C3">
      <w:pPr>
        <w:pStyle w:val="a3"/>
        <w:spacing w:before="10"/>
        <w:rPr>
          <w:sz w:val="23"/>
        </w:rPr>
      </w:pPr>
    </w:p>
    <w:p w:rsidR="006251C3" w:rsidRDefault="00B4095A">
      <w:pPr>
        <w:pStyle w:val="a4"/>
        <w:numPr>
          <w:ilvl w:val="1"/>
          <w:numId w:val="2"/>
        </w:numPr>
        <w:tabs>
          <w:tab w:val="left" w:pos="598"/>
        </w:tabs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структурно-функциональных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зон</w:t>
      </w:r>
    </w:p>
    <w:p w:rsidR="006251C3" w:rsidRDefault="006251C3">
      <w:pPr>
        <w:pStyle w:val="a3"/>
        <w:spacing w:before="4"/>
      </w:pPr>
    </w:p>
    <w:tbl>
      <w:tblPr>
        <w:tblStyle w:val="TableNormal"/>
        <w:tblW w:w="0" w:type="auto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826"/>
        <w:gridCol w:w="5463"/>
        <w:gridCol w:w="3903"/>
      </w:tblGrid>
      <w:tr w:rsidR="006251C3">
        <w:trPr>
          <w:trHeight w:val="930"/>
        </w:trPr>
        <w:tc>
          <w:tcPr>
            <w:tcW w:w="826" w:type="dxa"/>
          </w:tcPr>
          <w:p w:rsidR="006251C3" w:rsidRDefault="006251C3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6251C3" w:rsidRDefault="00B4095A">
            <w:pPr>
              <w:pStyle w:val="TableParagraph"/>
              <w:spacing w:line="240" w:lineRule="auto"/>
              <w:ind w:left="249" w:right="237" w:firstLine="6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5463" w:type="dxa"/>
          </w:tcPr>
          <w:p w:rsidR="006251C3" w:rsidRDefault="006251C3">
            <w:pPr>
              <w:pStyle w:val="TableParagraph"/>
              <w:spacing w:line="240" w:lineRule="auto"/>
              <w:rPr>
                <w:sz w:val="30"/>
              </w:rPr>
            </w:pPr>
          </w:p>
          <w:p w:rsidR="006251C3" w:rsidRDefault="00B4095A">
            <w:pPr>
              <w:pStyle w:val="TableParagraph"/>
              <w:spacing w:line="240" w:lineRule="auto"/>
              <w:ind w:left="786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структурно-функциональные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</w:p>
        </w:tc>
        <w:tc>
          <w:tcPr>
            <w:tcW w:w="3903" w:type="dxa"/>
          </w:tcPr>
          <w:p w:rsidR="006251C3" w:rsidRDefault="006251C3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6251C3" w:rsidRDefault="00B4095A">
            <w:pPr>
              <w:pStyle w:val="TableParagraph"/>
              <w:spacing w:line="240" w:lineRule="auto"/>
              <w:ind w:left="498" w:right="214" w:hanging="288"/>
              <w:rPr>
                <w:sz w:val="20"/>
              </w:rPr>
            </w:pPr>
            <w:r>
              <w:rPr>
                <w:sz w:val="20"/>
              </w:rPr>
              <w:t>Состояние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категорий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инвалидов**</w:t>
            </w:r>
          </w:p>
        </w:tc>
      </w:tr>
      <w:tr w:rsidR="006251C3">
        <w:trPr>
          <w:trHeight w:val="273"/>
        </w:trPr>
        <w:tc>
          <w:tcPr>
            <w:tcW w:w="826" w:type="dxa"/>
          </w:tcPr>
          <w:p w:rsidR="006251C3" w:rsidRDefault="00B4095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3" w:type="dxa"/>
          </w:tcPr>
          <w:p w:rsidR="006251C3" w:rsidRDefault="00B4095A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Территория,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прилегающая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(участок)</w:t>
            </w:r>
          </w:p>
        </w:tc>
        <w:tc>
          <w:tcPr>
            <w:tcW w:w="3903" w:type="dxa"/>
          </w:tcPr>
          <w:p w:rsidR="006251C3" w:rsidRDefault="00B4095A">
            <w:pPr>
              <w:pStyle w:val="TableParagraph"/>
              <w:spacing w:line="253" w:lineRule="exact"/>
              <w:ind w:left="1631" w:right="16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ДП-В</w:t>
            </w:r>
          </w:p>
        </w:tc>
      </w:tr>
      <w:tr w:rsidR="006251C3">
        <w:trPr>
          <w:trHeight w:val="278"/>
        </w:trPr>
        <w:tc>
          <w:tcPr>
            <w:tcW w:w="826" w:type="dxa"/>
          </w:tcPr>
          <w:p w:rsidR="006251C3" w:rsidRDefault="00B4095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3" w:type="dxa"/>
          </w:tcPr>
          <w:p w:rsidR="006251C3" w:rsidRDefault="00B4095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(входы)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</w:p>
        </w:tc>
        <w:tc>
          <w:tcPr>
            <w:tcW w:w="3903" w:type="dxa"/>
          </w:tcPr>
          <w:p w:rsidR="006251C3" w:rsidRDefault="00B4095A">
            <w:pPr>
              <w:pStyle w:val="TableParagraph"/>
              <w:spacing w:line="257" w:lineRule="exact"/>
              <w:ind w:left="1631" w:right="16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ДП-В</w:t>
            </w:r>
          </w:p>
        </w:tc>
      </w:tr>
      <w:tr w:rsidR="006251C3">
        <w:trPr>
          <w:trHeight w:val="551"/>
        </w:trPr>
        <w:tc>
          <w:tcPr>
            <w:tcW w:w="826" w:type="dxa"/>
          </w:tcPr>
          <w:p w:rsidR="006251C3" w:rsidRDefault="00B4095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63" w:type="dxa"/>
          </w:tcPr>
          <w:p w:rsidR="006251C3" w:rsidRDefault="00B4095A">
            <w:pPr>
              <w:pStyle w:val="TableParagraph"/>
              <w:spacing w:line="274" w:lineRule="exact"/>
              <w:ind w:left="105" w:right="350" w:hanging="1"/>
              <w:rPr>
                <w:sz w:val="24"/>
              </w:rPr>
            </w:pP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(пути)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эвакуации)</w:t>
            </w:r>
          </w:p>
        </w:tc>
        <w:tc>
          <w:tcPr>
            <w:tcW w:w="3903" w:type="dxa"/>
          </w:tcPr>
          <w:p w:rsidR="006251C3" w:rsidRDefault="00B4095A">
            <w:pPr>
              <w:pStyle w:val="TableParagraph"/>
              <w:spacing w:line="240" w:lineRule="auto"/>
              <w:ind w:left="1631" w:right="16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ДЧ-В</w:t>
            </w:r>
          </w:p>
        </w:tc>
      </w:tr>
      <w:tr w:rsidR="006251C3">
        <w:trPr>
          <w:trHeight w:val="551"/>
        </w:trPr>
        <w:tc>
          <w:tcPr>
            <w:tcW w:w="826" w:type="dxa"/>
          </w:tcPr>
          <w:p w:rsidR="006251C3" w:rsidRDefault="00B4095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63" w:type="dxa"/>
          </w:tcPr>
          <w:p w:rsidR="006251C3" w:rsidRDefault="00B4095A">
            <w:pPr>
              <w:pStyle w:val="TableParagraph"/>
              <w:spacing w:line="274" w:lineRule="exact"/>
              <w:ind w:left="105" w:right="876" w:hanging="1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(целевого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объекта)</w:t>
            </w:r>
          </w:p>
        </w:tc>
        <w:tc>
          <w:tcPr>
            <w:tcW w:w="3903" w:type="dxa"/>
          </w:tcPr>
          <w:p w:rsidR="006251C3" w:rsidRDefault="00B4095A">
            <w:pPr>
              <w:pStyle w:val="TableParagraph"/>
              <w:spacing w:line="240" w:lineRule="auto"/>
              <w:ind w:left="1631" w:right="16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ДЧ-В</w:t>
            </w:r>
          </w:p>
        </w:tc>
      </w:tr>
      <w:tr w:rsidR="006251C3">
        <w:trPr>
          <w:trHeight w:val="278"/>
        </w:trPr>
        <w:tc>
          <w:tcPr>
            <w:tcW w:w="826" w:type="dxa"/>
          </w:tcPr>
          <w:p w:rsidR="006251C3" w:rsidRDefault="00B4095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63" w:type="dxa"/>
          </w:tcPr>
          <w:p w:rsidR="006251C3" w:rsidRDefault="00B4095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Санитарно-гигиенические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903" w:type="dxa"/>
          </w:tcPr>
          <w:p w:rsidR="006251C3" w:rsidRDefault="00B4095A">
            <w:pPr>
              <w:pStyle w:val="TableParagraph"/>
              <w:spacing w:line="257" w:lineRule="exact"/>
              <w:ind w:left="1631" w:right="16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ДП-В</w:t>
            </w:r>
          </w:p>
        </w:tc>
      </w:tr>
      <w:tr w:rsidR="006251C3">
        <w:trPr>
          <w:trHeight w:val="273"/>
        </w:trPr>
        <w:tc>
          <w:tcPr>
            <w:tcW w:w="826" w:type="dxa"/>
          </w:tcPr>
          <w:p w:rsidR="006251C3" w:rsidRDefault="00B4095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63" w:type="dxa"/>
          </w:tcPr>
          <w:p w:rsidR="006251C3" w:rsidRDefault="00B4095A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Система 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зонах)</w:t>
            </w:r>
          </w:p>
        </w:tc>
        <w:tc>
          <w:tcPr>
            <w:tcW w:w="3903" w:type="dxa"/>
          </w:tcPr>
          <w:p w:rsidR="006251C3" w:rsidRDefault="00B4095A">
            <w:pPr>
              <w:pStyle w:val="TableParagraph"/>
              <w:spacing w:line="253" w:lineRule="exact"/>
              <w:ind w:left="1631" w:right="16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ДП-В</w:t>
            </w:r>
          </w:p>
        </w:tc>
      </w:tr>
      <w:tr w:rsidR="006251C3">
        <w:trPr>
          <w:trHeight w:val="551"/>
        </w:trPr>
        <w:tc>
          <w:tcPr>
            <w:tcW w:w="826" w:type="dxa"/>
          </w:tcPr>
          <w:p w:rsidR="006251C3" w:rsidRDefault="00B4095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63" w:type="dxa"/>
          </w:tcPr>
          <w:p w:rsidR="006251C3" w:rsidRDefault="00B4095A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Пути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proofErr w:type="gramEnd"/>
          </w:p>
          <w:p w:rsidR="006251C3" w:rsidRDefault="00B4095A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транспорта)</w:t>
            </w:r>
          </w:p>
        </w:tc>
        <w:tc>
          <w:tcPr>
            <w:tcW w:w="3903" w:type="dxa"/>
          </w:tcPr>
          <w:p w:rsidR="006251C3" w:rsidRDefault="00B4095A">
            <w:pPr>
              <w:pStyle w:val="TableParagraph"/>
              <w:spacing w:line="240" w:lineRule="auto"/>
              <w:ind w:left="1631" w:right="16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ДП-В</w:t>
            </w:r>
          </w:p>
        </w:tc>
      </w:tr>
    </w:tbl>
    <w:p w:rsidR="006251C3" w:rsidRDefault="00B4095A">
      <w:pPr>
        <w:pStyle w:val="a3"/>
        <w:ind w:left="233" w:right="259"/>
      </w:pPr>
      <w:r>
        <w:rPr>
          <w:b/>
        </w:rPr>
        <w:t xml:space="preserve">** </w:t>
      </w:r>
      <w:r>
        <w:t xml:space="preserve">Указывается: </w:t>
      </w:r>
      <w:proofErr w:type="gramStart"/>
      <w:r>
        <w:rPr>
          <w:b/>
        </w:rPr>
        <w:t xml:space="preserve">ДП-В </w:t>
      </w:r>
      <w:r>
        <w:t xml:space="preserve">- доступно полностью всем; </w:t>
      </w:r>
      <w:r>
        <w:rPr>
          <w:b/>
        </w:rPr>
        <w:t xml:space="preserve">ДП-И </w:t>
      </w:r>
      <w:r>
        <w:t>(К, О, С, Г, У) – доступно полностью</w:t>
      </w:r>
      <w:r>
        <w:rPr>
          <w:spacing w:val="1"/>
        </w:rPr>
        <w:t xml:space="preserve"> </w:t>
      </w:r>
      <w:r>
        <w:t xml:space="preserve">избирательно (указать категории инвалидов); </w:t>
      </w:r>
      <w:r>
        <w:rPr>
          <w:b/>
        </w:rPr>
        <w:t xml:space="preserve">ДЧ-В </w:t>
      </w:r>
      <w:r>
        <w:t xml:space="preserve">- доступно частично всем; </w:t>
      </w:r>
      <w:r>
        <w:rPr>
          <w:b/>
        </w:rPr>
        <w:t xml:space="preserve">ДЧ-И </w:t>
      </w:r>
      <w:r>
        <w:t>(К, О, С, Г,</w:t>
      </w:r>
      <w:r>
        <w:rPr>
          <w:spacing w:val="-57"/>
        </w:rPr>
        <w:t xml:space="preserve"> </w:t>
      </w:r>
      <w:r>
        <w:t xml:space="preserve">У) – доступно частично избирательно (указать категории инвалидов); </w:t>
      </w:r>
      <w:r>
        <w:rPr>
          <w:b/>
        </w:rPr>
        <w:t xml:space="preserve">ДУ </w:t>
      </w:r>
      <w:r>
        <w:t>- доступно условно,</w:t>
      </w:r>
      <w:r>
        <w:rPr>
          <w:spacing w:val="1"/>
        </w:rPr>
        <w:t xml:space="preserve"> </w:t>
      </w:r>
      <w:r>
        <w:rPr>
          <w:b/>
        </w:rPr>
        <w:t xml:space="preserve">ВНД </w:t>
      </w:r>
      <w:r>
        <w:t>–</w:t>
      </w:r>
      <w:r>
        <w:rPr>
          <w:spacing w:val="-3"/>
        </w:rPr>
        <w:t xml:space="preserve"> </w:t>
      </w:r>
      <w:r>
        <w:t>временно</w:t>
      </w:r>
      <w:r>
        <w:rPr>
          <w:spacing w:val="2"/>
        </w:rPr>
        <w:t xml:space="preserve"> </w:t>
      </w:r>
      <w:r>
        <w:t>недоступно</w:t>
      </w:r>
      <w:proofErr w:type="gramEnd"/>
    </w:p>
    <w:p w:rsidR="006251C3" w:rsidRDefault="006251C3">
      <w:pPr>
        <w:pStyle w:val="a3"/>
      </w:pPr>
    </w:p>
    <w:p w:rsidR="006251C3" w:rsidRDefault="00B4095A">
      <w:pPr>
        <w:spacing w:line="237" w:lineRule="auto"/>
        <w:ind w:left="655" w:right="177" w:hanging="422"/>
        <w:rPr>
          <w:i/>
          <w:sz w:val="24"/>
        </w:rPr>
      </w:pPr>
      <w:r>
        <w:rPr>
          <w:sz w:val="24"/>
        </w:rPr>
        <w:t>3.5. ИТОГОВОЕ ЗАКЛЮЧЕНИЕ о состоянии доступнос</w:t>
      </w:r>
      <w:r>
        <w:rPr>
          <w:sz w:val="24"/>
        </w:rPr>
        <w:t xml:space="preserve">ти ОСИ: </w:t>
      </w:r>
      <w:r>
        <w:rPr>
          <w:sz w:val="24"/>
          <w:u w:val="single"/>
        </w:rPr>
        <w:t>доступно частично всем</w:t>
      </w:r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  <w:u w:val="single"/>
        </w:rPr>
        <w:t>Данный</w:t>
      </w:r>
      <w:proofErr w:type="gramEnd"/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ОСИ </w:t>
      </w:r>
      <w:r>
        <w:rPr>
          <w:i/>
          <w:sz w:val="24"/>
        </w:rPr>
        <w:t>имеет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низкую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доступности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 инвалидов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маломобильных</w:t>
      </w:r>
      <w:proofErr w:type="spellEnd"/>
    </w:p>
    <w:p w:rsidR="006251C3" w:rsidRDefault="00B4095A">
      <w:pPr>
        <w:spacing w:before="4"/>
        <w:ind w:left="233" w:right="346"/>
        <w:rPr>
          <w:i/>
          <w:sz w:val="24"/>
        </w:rPr>
      </w:pPr>
      <w:r>
        <w:rPr>
          <w:i/>
          <w:sz w:val="24"/>
        </w:rPr>
        <w:t>групп населения. На пути следования к объекту отсутствует информация с указанием пути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следования к объекту, отсутствует стоянка с обозначенным</w:t>
      </w:r>
      <w:r>
        <w:rPr>
          <w:i/>
          <w:sz w:val="24"/>
        </w:rPr>
        <w:t xml:space="preserve"> местом для парковки инвалидов.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Вход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соответствует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нормам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доступности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маломобильных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населения.</w:t>
      </w:r>
    </w:p>
    <w:p w:rsidR="006251C3" w:rsidRDefault="00B4095A">
      <w:pPr>
        <w:spacing w:line="242" w:lineRule="auto"/>
        <w:ind w:left="233" w:right="879"/>
        <w:rPr>
          <w:i/>
          <w:sz w:val="24"/>
        </w:rPr>
      </w:pPr>
      <w:r>
        <w:rPr>
          <w:i/>
          <w:sz w:val="24"/>
        </w:rPr>
        <w:t>Центральный вход в здание не оборудован надлежащими поручнями и пандусом, диаметр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поворотной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зоны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наружной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входной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площадки не соответствует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нормам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(менее 2,2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м).</w:t>
      </w:r>
    </w:p>
    <w:p w:rsidR="006251C3" w:rsidRDefault="006251C3">
      <w:pPr>
        <w:spacing w:line="242" w:lineRule="auto"/>
        <w:rPr>
          <w:sz w:val="24"/>
        </w:rPr>
        <w:sectPr w:rsidR="006251C3">
          <w:pgSz w:w="11910" w:h="16840"/>
          <w:pgMar w:top="1040" w:right="720" w:bottom="280" w:left="760" w:header="720" w:footer="720" w:gutter="0"/>
          <w:cols w:space="720"/>
        </w:sectPr>
      </w:pPr>
    </w:p>
    <w:p w:rsidR="006251C3" w:rsidRDefault="00B4095A">
      <w:pPr>
        <w:spacing w:before="66" w:line="242" w:lineRule="auto"/>
        <w:ind w:left="233"/>
        <w:rPr>
          <w:i/>
          <w:sz w:val="24"/>
        </w:rPr>
      </w:pPr>
      <w:r>
        <w:rPr>
          <w:i/>
          <w:sz w:val="24"/>
        </w:rPr>
        <w:lastRenderedPageBreak/>
        <w:t>Коридоры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зданий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нуждаются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 капитальном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ремонте. Санитарно-гигиенические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помещения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соответствуют нормам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доступности инвалидам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 </w:t>
      </w:r>
      <w:proofErr w:type="spellStart"/>
      <w:r>
        <w:rPr>
          <w:i/>
          <w:sz w:val="24"/>
        </w:rPr>
        <w:t>маломобильным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группам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населения.</w:t>
      </w:r>
    </w:p>
    <w:p w:rsidR="006251C3" w:rsidRDefault="00B4095A">
      <w:pPr>
        <w:spacing w:line="271" w:lineRule="exact"/>
        <w:ind w:left="233"/>
        <w:rPr>
          <w:i/>
          <w:sz w:val="24"/>
        </w:rPr>
      </w:pPr>
      <w:r>
        <w:rPr>
          <w:i/>
          <w:sz w:val="24"/>
        </w:rPr>
        <w:t>Визуальные,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акустические,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тактильные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устройст</w:t>
      </w:r>
      <w:r>
        <w:rPr>
          <w:i/>
          <w:sz w:val="24"/>
        </w:rPr>
        <w:t>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отсутствуют.</w:t>
      </w:r>
    </w:p>
    <w:p w:rsidR="006251C3" w:rsidRDefault="006251C3">
      <w:pPr>
        <w:pStyle w:val="a3"/>
        <w:spacing w:before="5"/>
        <w:rPr>
          <w:i/>
        </w:rPr>
      </w:pPr>
    </w:p>
    <w:p w:rsidR="006251C3" w:rsidRDefault="00B4095A">
      <w:pPr>
        <w:pStyle w:val="Heading2"/>
        <w:numPr>
          <w:ilvl w:val="0"/>
          <w:numId w:val="6"/>
        </w:numPr>
        <w:tabs>
          <w:tab w:val="left" w:pos="3997"/>
        </w:tabs>
        <w:ind w:left="3996" w:hanging="245"/>
        <w:jc w:val="left"/>
      </w:pPr>
      <w:r>
        <w:t>Управленческое</w:t>
      </w:r>
      <w:r>
        <w:rPr>
          <w:spacing w:val="-6"/>
        </w:rPr>
        <w:t xml:space="preserve"> </w:t>
      </w:r>
      <w:r>
        <w:t>решение</w:t>
      </w:r>
    </w:p>
    <w:p w:rsidR="006251C3" w:rsidRDefault="006251C3">
      <w:pPr>
        <w:pStyle w:val="a3"/>
        <w:spacing w:before="6"/>
        <w:rPr>
          <w:b/>
          <w:sz w:val="23"/>
        </w:rPr>
      </w:pPr>
    </w:p>
    <w:p w:rsidR="006251C3" w:rsidRDefault="00B4095A">
      <w:pPr>
        <w:pStyle w:val="a4"/>
        <w:numPr>
          <w:ilvl w:val="1"/>
          <w:numId w:val="1"/>
        </w:numPr>
        <w:tabs>
          <w:tab w:val="left" w:pos="718"/>
        </w:tabs>
        <w:spacing w:before="1"/>
        <w:ind w:hanging="485"/>
        <w:rPr>
          <w:sz w:val="24"/>
        </w:rPr>
      </w:pP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</w:t>
      </w:r>
    </w:p>
    <w:p w:rsidR="006251C3" w:rsidRDefault="006251C3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677"/>
        <w:gridCol w:w="5400"/>
        <w:gridCol w:w="4114"/>
      </w:tblGrid>
      <w:tr w:rsidR="006251C3">
        <w:trPr>
          <w:trHeight w:val="998"/>
        </w:trPr>
        <w:tc>
          <w:tcPr>
            <w:tcW w:w="677" w:type="dxa"/>
          </w:tcPr>
          <w:p w:rsidR="006251C3" w:rsidRDefault="006251C3">
            <w:pPr>
              <w:pStyle w:val="TableParagraph"/>
              <w:spacing w:before="10" w:line="240" w:lineRule="auto"/>
              <w:rPr>
                <w:sz w:val="17"/>
              </w:rPr>
            </w:pPr>
          </w:p>
          <w:p w:rsidR="006251C3" w:rsidRDefault="00B4095A">
            <w:pPr>
              <w:pStyle w:val="TableParagraph"/>
              <w:spacing w:line="240" w:lineRule="auto"/>
              <w:ind w:left="187" w:right="151" w:firstLine="6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5400" w:type="dxa"/>
          </w:tcPr>
          <w:p w:rsidR="006251C3" w:rsidRDefault="006251C3">
            <w:pPr>
              <w:pStyle w:val="TableParagraph"/>
              <w:spacing w:before="10" w:line="240" w:lineRule="auto"/>
              <w:rPr>
                <w:sz w:val="32"/>
              </w:rPr>
            </w:pPr>
          </w:p>
          <w:p w:rsidR="006251C3" w:rsidRDefault="00B4095A">
            <w:pPr>
              <w:pStyle w:val="TableParagraph"/>
              <w:spacing w:line="240" w:lineRule="auto"/>
              <w:ind w:left="41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структурно-функциональные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4114" w:type="dxa"/>
          </w:tcPr>
          <w:p w:rsidR="006251C3" w:rsidRDefault="006251C3">
            <w:pPr>
              <w:pStyle w:val="TableParagraph"/>
              <w:spacing w:before="10" w:line="240" w:lineRule="auto"/>
            </w:pPr>
          </w:p>
          <w:p w:rsidR="006251C3" w:rsidRDefault="00B4095A">
            <w:pPr>
              <w:pStyle w:val="TableParagraph"/>
              <w:spacing w:line="240" w:lineRule="auto"/>
              <w:ind w:left="1665" w:right="256" w:hanging="1378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(вид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работы)*</w:t>
            </w:r>
          </w:p>
        </w:tc>
      </w:tr>
      <w:tr w:rsidR="006251C3">
        <w:trPr>
          <w:trHeight w:val="278"/>
        </w:trPr>
        <w:tc>
          <w:tcPr>
            <w:tcW w:w="677" w:type="dxa"/>
          </w:tcPr>
          <w:p w:rsidR="006251C3" w:rsidRDefault="00B4095A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0" w:type="dxa"/>
          </w:tcPr>
          <w:p w:rsidR="006251C3" w:rsidRDefault="00B4095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Территория,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прилегающая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(участок)</w:t>
            </w:r>
          </w:p>
        </w:tc>
        <w:tc>
          <w:tcPr>
            <w:tcW w:w="4114" w:type="dxa"/>
          </w:tcPr>
          <w:p w:rsidR="006251C3" w:rsidRDefault="00B4095A">
            <w:pPr>
              <w:pStyle w:val="TableParagraph"/>
              <w:ind w:left="427" w:right="4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нуждается</w:t>
            </w:r>
          </w:p>
        </w:tc>
      </w:tr>
      <w:tr w:rsidR="006251C3">
        <w:trPr>
          <w:trHeight w:val="278"/>
        </w:trPr>
        <w:tc>
          <w:tcPr>
            <w:tcW w:w="677" w:type="dxa"/>
          </w:tcPr>
          <w:p w:rsidR="006251C3" w:rsidRDefault="00B4095A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00" w:type="dxa"/>
          </w:tcPr>
          <w:p w:rsidR="006251C3" w:rsidRDefault="00B4095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(входы)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</w:p>
        </w:tc>
        <w:tc>
          <w:tcPr>
            <w:tcW w:w="4114" w:type="dxa"/>
          </w:tcPr>
          <w:p w:rsidR="006251C3" w:rsidRDefault="00B4095A">
            <w:pPr>
              <w:pStyle w:val="TableParagraph"/>
              <w:ind w:left="427" w:right="4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нуждается</w:t>
            </w:r>
          </w:p>
        </w:tc>
      </w:tr>
      <w:tr w:rsidR="006251C3">
        <w:trPr>
          <w:trHeight w:val="551"/>
        </w:trPr>
        <w:tc>
          <w:tcPr>
            <w:tcW w:w="677" w:type="dxa"/>
          </w:tcPr>
          <w:p w:rsidR="006251C3" w:rsidRDefault="00B4095A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00" w:type="dxa"/>
          </w:tcPr>
          <w:p w:rsidR="006251C3" w:rsidRDefault="00B4095A">
            <w:pPr>
              <w:pStyle w:val="TableParagraph"/>
              <w:spacing w:line="274" w:lineRule="exact"/>
              <w:ind w:left="105" w:right="284" w:hanging="1"/>
              <w:rPr>
                <w:sz w:val="24"/>
              </w:rPr>
            </w:pP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(пути) 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эвакуации)</w:t>
            </w:r>
          </w:p>
        </w:tc>
        <w:tc>
          <w:tcPr>
            <w:tcW w:w="4114" w:type="dxa"/>
          </w:tcPr>
          <w:p w:rsidR="006251C3" w:rsidRDefault="00B4095A">
            <w:pPr>
              <w:pStyle w:val="TableParagraph"/>
              <w:spacing w:line="272" w:lineRule="exact"/>
              <w:ind w:left="452" w:right="4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индивидуальное решение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ТСР</w:t>
            </w:r>
          </w:p>
        </w:tc>
      </w:tr>
      <w:tr w:rsidR="006251C3">
        <w:trPr>
          <w:trHeight w:val="551"/>
        </w:trPr>
        <w:tc>
          <w:tcPr>
            <w:tcW w:w="677" w:type="dxa"/>
          </w:tcPr>
          <w:p w:rsidR="006251C3" w:rsidRDefault="00B4095A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00" w:type="dxa"/>
          </w:tcPr>
          <w:p w:rsidR="006251C3" w:rsidRDefault="00B4095A">
            <w:pPr>
              <w:pStyle w:val="TableParagraph"/>
              <w:spacing w:line="274" w:lineRule="exact"/>
              <w:ind w:left="105" w:right="814" w:hanging="1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(целевого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объекта)</w:t>
            </w:r>
          </w:p>
        </w:tc>
        <w:tc>
          <w:tcPr>
            <w:tcW w:w="4114" w:type="dxa"/>
          </w:tcPr>
          <w:p w:rsidR="006251C3" w:rsidRDefault="00B4095A">
            <w:pPr>
              <w:pStyle w:val="TableParagraph"/>
              <w:spacing w:line="272" w:lineRule="exact"/>
              <w:ind w:left="452" w:right="4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индивидуальное решение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ТСР</w:t>
            </w:r>
          </w:p>
        </w:tc>
      </w:tr>
      <w:tr w:rsidR="006251C3">
        <w:trPr>
          <w:trHeight w:val="273"/>
        </w:trPr>
        <w:tc>
          <w:tcPr>
            <w:tcW w:w="677" w:type="dxa"/>
          </w:tcPr>
          <w:p w:rsidR="006251C3" w:rsidRDefault="00B4095A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00" w:type="dxa"/>
          </w:tcPr>
          <w:p w:rsidR="006251C3" w:rsidRDefault="00B4095A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Санитарно-гигиенические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4114" w:type="dxa"/>
          </w:tcPr>
          <w:p w:rsidR="006251C3" w:rsidRDefault="00B4095A">
            <w:pPr>
              <w:pStyle w:val="TableParagraph"/>
              <w:spacing w:line="253" w:lineRule="exact"/>
              <w:ind w:left="427" w:right="4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нуждается</w:t>
            </w:r>
          </w:p>
        </w:tc>
      </w:tr>
      <w:tr w:rsidR="006251C3">
        <w:trPr>
          <w:trHeight w:val="278"/>
        </w:trPr>
        <w:tc>
          <w:tcPr>
            <w:tcW w:w="677" w:type="dxa"/>
          </w:tcPr>
          <w:p w:rsidR="006251C3" w:rsidRDefault="00B4095A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00" w:type="dxa"/>
          </w:tcPr>
          <w:p w:rsidR="006251C3" w:rsidRDefault="00B4095A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зонах)</w:t>
            </w:r>
          </w:p>
        </w:tc>
        <w:tc>
          <w:tcPr>
            <w:tcW w:w="4114" w:type="dxa"/>
          </w:tcPr>
          <w:p w:rsidR="006251C3" w:rsidRDefault="00B4095A">
            <w:pPr>
              <w:pStyle w:val="TableParagraph"/>
              <w:ind w:left="427" w:right="4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нуждается</w:t>
            </w:r>
          </w:p>
        </w:tc>
      </w:tr>
      <w:tr w:rsidR="006251C3">
        <w:trPr>
          <w:trHeight w:val="551"/>
        </w:trPr>
        <w:tc>
          <w:tcPr>
            <w:tcW w:w="677" w:type="dxa"/>
          </w:tcPr>
          <w:p w:rsidR="006251C3" w:rsidRDefault="00B4095A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00" w:type="dxa"/>
          </w:tcPr>
          <w:p w:rsidR="006251C3" w:rsidRDefault="00B4095A">
            <w:pPr>
              <w:pStyle w:val="TableParagraph"/>
              <w:spacing w:line="274" w:lineRule="exact"/>
              <w:ind w:left="105" w:firstLine="23"/>
              <w:rPr>
                <w:sz w:val="24"/>
              </w:rPr>
            </w:pPr>
            <w:r>
              <w:rPr>
                <w:sz w:val="24"/>
              </w:rPr>
              <w:t>Пути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объекту (от остановки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транспорта)</w:t>
            </w:r>
          </w:p>
        </w:tc>
        <w:tc>
          <w:tcPr>
            <w:tcW w:w="4114" w:type="dxa"/>
          </w:tcPr>
          <w:p w:rsidR="006251C3" w:rsidRDefault="00B4095A">
            <w:pPr>
              <w:pStyle w:val="TableParagraph"/>
              <w:spacing w:line="272" w:lineRule="exact"/>
              <w:ind w:left="427" w:right="4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нуждается</w:t>
            </w:r>
          </w:p>
        </w:tc>
      </w:tr>
      <w:tr w:rsidR="006251C3">
        <w:trPr>
          <w:trHeight w:val="278"/>
        </w:trPr>
        <w:tc>
          <w:tcPr>
            <w:tcW w:w="677" w:type="dxa"/>
          </w:tcPr>
          <w:p w:rsidR="006251C3" w:rsidRDefault="00B4095A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00" w:type="dxa"/>
          </w:tcPr>
          <w:p w:rsidR="006251C3" w:rsidRDefault="00B4095A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</w:p>
        </w:tc>
        <w:tc>
          <w:tcPr>
            <w:tcW w:w="4114" w:type="dxa"/>
          </w:tcPr>
          <w:p w:rsidR="006251C3" w:rsidRDefault="00B4095A">
            <w:pPr>
              <w:pStyle w:val="TableParagraph"/>
              <w:ind w:left="452" w:right="4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индивидуальное решение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ТСР</w:t>
            </w:r>
          </w:p>
        </w:tc>
      </w:tr>
    </w:tbl>
    <w:p w:rsidR="006251C3" w:rsidRDefault="00B4095A">
      <w:pPr>
        <w:pStyle w:val="a3"/>
        <w:ind w:left="233" w:right="230"/>
      </w:pPr>
      <w:r>
        <w:t>*-</w:t>
      </w:r>
      <w:r>
        <w:rPr>
          <w:spacing w:val="-2"/>
        </w:rPr>
        <w:t xml:space="preserve"> </w:t>
      </w:r>
      <w:r>
        <w:t>указывается</w:t>
      </w:r>
      <w:r>
        <w:rPr>
          <w:spacing w:val="-8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(видов</w:t>
      </w:r>
      <w:r>
        <w:rPr>
          <w:spacing w:val="-1"/>
        </w:rPr>
        <w:t xml:space="preserve"> </w:t>
      </w:r>
      <w:r>
        <w:t>работ):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нуждается;</w:t>
      </w:r>
      <w:r>
        <w:rPr>
          <w:spacing w:val="-7"/>
        </w:rPr>
        <w:t xml:space="preserve"> </w:t>
      </w:r>
      <w:r>
        <w:t>ремонт</w:t>
      </w:r>
      <w:r>
        <w:rPr>
          <w:spacing w:val="-6"/>
        </w:rPr>
        <w:t xml:space="preserve"> </w:t>
      </w:r>
      <w:r>
        <w:t>(текущий,</w:t>
      </w:r>
      <w:r>
        <w:rPr>
          <w:spacing w:val="-1"/>
        </w:rPr>
        <w:t xml:space="preserve"> </w:t>
      </w:r>
      <w:r>
        <w:t>капитальный);</w:t>
      </w:r>
      <w:r>
        <w:rPr>
          <w:spacing w:val="-57"/>
        </w:rPr>
        <w:t xml:space="preserve"> </w:t>
      </w:r>
      <w:r>
        <w:t>индивидуальное решение с ТСР; технические решения невозможны – организация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-3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обслуживания</w:t>
      </w:r>
    </w:p>
    <w:p w:rsidR="006251C3" w:rsidRDefault="006251C3">
      <w:pPr>
        <w:pStyle w:val="a3"/>
        <w:spacing w:before="9"/>
        <w:rPr>
          <w:sz w:val="23"/>
        </w:rPr>
      </w:pPr>
    </w:p>
    <w:p w:rsidR="006251C3" w:rsidRDefault="00B4095A">
      <w:pPr>
        <w:pStyle w:val="a4"/>
        <w:numPr>
          <w:ilvl w:val="1"/>
          <w:numId w:val="1"/>
        </w:numPr>
        <w:tabs>
          <w:tab w:val="left" w:pos="939"/>
          <w:tab w:val="left" w:pos="940"/>
          <w:tab w:val="left" w:pos="2583"/>
          <w:tab w:val="left" w:pos="5679"/>
        </w:tabs>
        <w:spacing w:before="1" w:line="237" w:lineRule="auto"/>
        <w:ind w:left="593" w:right="1153" w:hanging="360"/>
        <w:rPr>
          <w:i/>
          <w:color w:val="00000A"/>
          <w:sz w:val="24"/>
        </w:rPr>
      </w:pPr>
      <w:r>
        <w:rPr>
          <w:sz w:val="24"/>
        </w:rPr>
        <w:t xml:space="preserve">Период проведения работ </w:t>
      </w:r>
      <w:r>
        <w:rPr>
          <w:sz w:val="24"/>
          <w:u w:val="single"/>
        </w:rPr>
        <w:t xml:space="preserve">    </w:t>
      </w:r>
      <w:r>
        <w:rPr>
          <w:i/>
          <w:sz w:val="24"/>
          <w:u w:val="single"/>
        </w:rPr>
        <w:t>по мере поступления финансовых средств</w:t>
      </w:r>
      <w:proofErr w:type="gramStart"/>
      <w:r>
        <w:rPr>
          <w:i/>
          <w:sz w:val="24"/>
          <w:u w:val="single"/>
        </w:rPr>
        <w:t>.</w:t>
      </w:r>
      <w:proofErr w:type="gramEnd"/>
      <w:r>
        <w:rPr>
          <w:i/>
          <w:sz w:val="24"/>
          <w:u w:val="single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исполнения</w:t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>плана</w:t>
      </w:r>
      <w:r>
        <w:rPr>
          <w:i/>
          <w:sz w:val="24"/>
          <w:u w:val="single"/>
        </w:rPr>
        <w:tab/>
        <w:t>.</w:t>
      </w:r>
    </w:p>
    <w:p w:rsidR="006251C3" w:rsidRDefault="00B4095A">
      <w:pPr>
        <w:spacing w:before="2"/>
        <w:ind w:left="1897"/>
        <w:rPr>
          <w:i/>
          <w:sz w:val="20"/>
        </w:rPr>
      </w:pPr>
      <w:r>
        <w:rPr>
          <w:i/>
          <w:sz w:val="20"/>
        </w:rPr>
        <w:t>(указывается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документа: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программы,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плана)</w:t>
      </w:r>
    </w:p>
    <w:p w:rsidR="006251C3" w:rsidRDefault="00B4095A">
      <w:pPr>
        <w:pStyle w:val="a4"/>
        <w:numPr>
          <w:ilvl w:val="1"/>
          <w:numId w:val="1"/>
        </w:numPr>
        <w:tabs>
          <w:tab w:val="left" w:pos="939"/>
          <w:tab w:val="left" w:pos="940"/>
        </w:tabs>
        <w:spacing w:before="4" w:line="237" w:lineRule="auto"/>
        <w:ind w:left="593" w:right="1499" w:hanging="360"/>
        <w:rPr>
          <w:i/>
          <w:color w:val="00000A"/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доступности)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7"/>
          <w:sz w:val="24"/>
        </w:rPr>
        <w:t xml:space="preserve"> </w:t>
      </w:r>
      <w:r>
        <w:rPr>
          <w:i/>
          <w:sz w:val="24"/>
          <w:u w:val="single"/>
        </w:rPr>
        <w:t>доступен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всем.</w:t>
      </w:r>
    </w:p>
    <w:p w:rsidR="006251C3" w:rsidRDefault="00B4095A">
      <w:pPr>
        <w:pStyle w:val="a3"/>
        <w:spacing w:before="5" w:line="237" w:lineRule="auto"/>
        <w:ind w:left="593" w:right="1727"/>
        <w:rPr>
          <w:i/>
        </w:rPr>
      </w:pPr>
      <w:r>
        <w:t>Оценка результата исполнения программы, плана (по состоянию доступности)</w:t>
      </w:r>
      <w:r>
        <w:rPr>
          <w:spacing w:val="-58"/>
        </w:rPr>
        <w:t xml:space="preserve"> </w:t>
      </w:r>
      <w:r>
        <w:rPr>
          <w:i/>
          <w:u w:val="single"/>
        </w:rPr>
        <w:t>удовлетворительно.</w:t>
      </w:r>
    </w:p>
    <w:p w:rsidR="006251C3" w:rsidRDefault="00B4095A">
      <w:pPr>
        <w:pStyle w:val="a4"/>
        <w:numPr>
          <w:ilvl w:val="1"/>
          <w:numId w:val="1"/>
        </w:numPr>
        <w:tabs>
          <w:tab w:val="left" w:pos="939"/>
          <w:tab w:val="left" w:pos="940"/>
        </w:tabs>
        <w:spacing w:before="3" w:line="275" w:lineRule="exact"/>
        <w:ind w:left="939" w:hanging="707"/>
        <w:rPr>
          <w:i/>
          <w:color w:val="00000A"/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требуется</w:t>
      </w:r>
      <w:r>
        <w:rPr>
          <w:color w:val="702FA0"/>
          <w:sz w:val="24"/>
        </w:rPr>
        <w:t xml:space="preserve">,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нужное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подчеркнуть):</w:t>
      </w:r>
    </w:p>
    <w:p w:rsidR="006251C3" w:rsidRDefault="00B4095A">
      <w:pPr>
        <w:spacing w:line="242" w:lineRule="auto"/>
        <w:ind w:left="593" w:right="366"/>
        <w:rPr>
          <w:i/>
          <w:sz w:val="24"/>
        </w:rPr>
      </w:pPr>
      <w:r>
        <w:rPr>
          <w:i/>
          <w:sz w:val="24"/>
          <w:u w:val="single"/>
        </w:rPr>
        <w:t>Согласование с комиссией по координации деятельности в сфере формирования доступной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среды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жизнедеятельности для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инвалидов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других </w:t>
      </w:r>
      <w:proofErr w:type="spellStart"/>
      <w:r>
        <w:rPr>
          <w:i/>
          <w:sz w:val="24"/>
          <w:u w:val="single"/>
        </w:rPr>
        <w:t>маломобильных</w:t>
      </w:r>
      <w:proofErr w:type="spellEnd"/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групп населения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МО</w:t>
      </w:r>
    </w:p>
    <w:p w:rsidR="006251C3" w:rsidRDefault="00B4095A">
      <w:pPr>
        <w:tabs>
          <w:tab w:val="left" w:pos="7937"/>
        </w:tabs>
        <w:ind w:left="593" w:right="859"/>
        <w:rPr>
          <w:i/>
          <w:sz w:val="24"/>
        </w:rPr>
      </w:pPr>
      <w:r>
        <w:rPr>
          <w:i/>
          <w:sz w:val="24"/>
          <w:u w:val="single"/>
        </w:rPr>
        <w:t>«</w:t>
      </w:r>
      <w:proofErr w:type="spellStart"/>
      <w:r w:rsidR="00B96A08">
        <w:rPr>
          <w:i/>
          <w:sz w:val="24"/>
          <w:u w:val="single"/>
        </w:rPr>
        <w:t>Новолакский</w:t>
      </w:r>
      <w:proofErr w:type="spellEnd"/>
      <w:r w:rsidR="00B96A08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район»</w:t>
      </w:r>
      <w:r>
        <w:rPr>
          <w:i/>
          <w:sz w:val="24"/>
        </w:rPr>
        <w:t>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согласование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вышестоящей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(собственником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объекта); согласование с потребителями (общественными организациями инвалидов).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Имеется заключение уполномоченной организации о состоянии доступности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наименование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документа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выдавшей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его орга</w:t>
      </w:r>
      <w:r>
        <w:rPr>
          <w:i/>
          <w:sz w:val="24"/>
        </w:rPr>
        <w:t>низации,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sz w:val="24"/>
        </w:rPr>
        <w:t xml:space="preserve">) </w:t>
      </w:r>
      <w:r>
        <w:rPr>
          <w:sz w:val="24"/>
          <w:u w:val="single"/>
        </w:rPr>
        <w:t xml:space="preserve">   </w:t>
      </w:r>
      <w:r>
        <w:rPr>
          <w:spacing w:val="3"/>
          <w:sz w:val="24"/>
          <w:u w:val="single"/>
        </w:rPr>
        <w:t xml:space="preserve"> </w:t>
      </w:r>
      <w:r>
        <w:rPr>
          <w:i/>
          <w:sz w:val="24"/>
          <w:u w:val="single"/>
        </w:rPr>
        <w:t>нет</w:t>
      </w:r>
      <w:r>
        <w:rPr>
          <w:i/>
          <w:sz w:val="24"/>
          <w:u w:val="single"/>
        </w:rPr>
        <w:tab/>
      </w:r>
    </w:p>
    <w:p w:rsidR="006251C3" w:rsidRDefault="00B4095A">
      <w:pPr>
        <w:pStyle w:val="a4"/>
        <w:numPr>
          <w:ilvl w:val="1"/>
          <w:numId w:val="1"/>
        </w:numPr>
        <w:tabs>
          <w:tab w:val="left" w:pos="939"/>
          <w:tab w:val="left" w:pos="940"/>
        </w:tabs>
        <w:ind w:left="939" w:hanging="707"/>
        <w:rPr>
          <w:color w:val="00000A"/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i/>
          <w:sz w:val="24"/>
          <w:u w:val="single"/>
        </w:rPr>
        <w:t>планируется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размещению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Карте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:rsidR="006251C3" w:rsidRDefault="00B4095A">
      <w:pPr>
        <w:ind w:left="937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сайта,</w:t>
      </w:r>
      <w:r>
        <w:rPr>
          <w:spacing w:val="-1"/>
          <w:sz w:val="20"/>
        </w:rPr>
        <w:t xml:space="preserve"> </w:t>
      </w:r>
      <w:r>
        <w:rPr>
          <w:sz w:val="20"/>
        </w:rPr>
        <w:t>портала)</w:t>
      </w:r>
    </w:p>
    <w:p w:rsidR="006251C3" w:rsidRDefault="006251C3">
      <w:pPr>
        <w:pStyle w:val="a3"/>
        <w:spacing w:before="10"/>
        <w:rPr>
          <w:sz w:val="23"/>
        </w:rPr>
      </w:pPr>
    </w:p>
    <w:p w:rsidR="006251C3" w:rsidRDefault="00B4095A">
      <w:pPr>
        <w:pStyle w:val="a4"/>
        <w:numPr>
          <w:ilvl w:val="0"/>
          <w:numId w:val="6"/>
        </w:numPr>
        <w:tabs>
          <w:tab w:val="left" w:pos="4491"/>
        </w:tabs>
        <w:spacing w:before="1" w:line="475" w:lineRule="auto"/>
        <w:ind w:left="593" w:right="4143" w:firstLine="3652"/>
        <w:jc w:val="left"/>
        <w:rPr>
          <w:sz w:val="24"/>
        </w:rPr>
      </w:pPr>
      <w:r>
        <w:rPr>
          <w:b/>
          <w:sz w:val="24"/>
        </w:rPr>
        <w:t>Особые отметки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основании:</w:t>
      </w:r>
    </w:p>
    <w:p w:rsidR="006251C3" w:rsidRDefault="00B4095A">
      <w:pPr>
        <w:pStyle w:val="a4"/>
        <w:numPr>
          <w:ilvl w:val="2"/>
          <w:numId w:val="1"/>
        </w:numPr>
        <w:tabs>
          <w:tab w:val="left" w:pos="940"/>
        </w:tabs>
        <w:spacing w:before="6" w:line="275" w:lineRule="exact"/>
        <w:ind w:hanging="347"/>
        <w:rPr>
          <w:sz w:val="24"/>
        </w:rPr>
      </w:pPr>
      <w:r>
        <w:rPr>
          <w:sz w:val="24"/>
        </w:rPr>
        <w:t>Анкеты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объекте)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«31»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августа</w:t>
      </w:r>
      <w:r>
        <w:rPr>
          <w:spacing w:val="5"/>
          <w:sz w:val="24"/>
          <w:u w:val="single"/>
        </w:rPr>
        <w:t xml:space="preserve"> </w:t>
      </w:r>
      <w:r>
        <w:rPr>
          <w:sz w:val="24"/>
        </w:rPr>
        <w:t>2018</w:t>
      </w:r>
    </w:p>
    <w:p w:rsidR="006251C3" w:rsidRDefault="00B4095A">
      <w:pPr>
        <w:pStyle w:val="a4"/>
        <w:numPr>
          <w:ilvl w:val="2"/>
          <w:numId w:val="1"/>
        </w:numPr>
        <w:tabs>
          <w:tab w:val="left" w:pos="940"/>
        </w:tabs>
        <w:spacing w:line="275" w:lineRule="exact"/>
        <w:ind w:hanging="347"/>
        <w:rPr>
          <w:sz w:val="24"/>
        </w:rPr>
      </w:pPr>
      <w:r>
        <w:rPr>
          <w:sz w:val="24"/>
        </w:rPr>
        <w:t>Акта обследования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объекта: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  <w:u w:val="single"/>
        </w:rPr>
        <w:t>01</w:t>
      </w:r>
      <w:r>
        <w:rPr>
          <w:spacing w:val="11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>31</w:t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августа</w:t>
      </w:r>
      <w:r>
        <w:rPr>
          <w:sz w:val="24"/>
        </w:rPr>
        <w:t xml:space="preserve"> 20</w:t>
      </w:r>
      <w:r>
        <w:rPr>
          <w:sz w:val="24"/>
          <w:u w:val="single"/>
        </w:rPr>
        <w:t>18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г.</w:t>
      </w:r>
    </w:p>
    <w:p w:rsidR="006251C3" w:rsidRDefault="00B4095A">
      <w:pPr>
        <w:pStyle w:val="a4"/>
        <w:numPr>
          <w:ilvl w:val="2"/>
          <w:numId w:val="1"/>
        </w:numPr>
        <w:tabs>
          <w:tab w:val="left" w:pos="940"/>
        </w:tabs>
        <w:spacing w:before="5" w:line="237" w:lineRule="auto"/>
        <w:ind w:left="953" w:right="684" w:hanging="360"/>
        <w:rPr>
          <w:sz w:val="24"/>
        </w:rPr>
      </w:pPr>
      <w:r>
        <w:rPr>
          <w:sz w:val="24"/>
        </w:rPr>
        <w:t>Решения Комиссии МКОУ «</w:t>
      </w:r>
      <w:proofErr w:type="spellStart"/>
      <w:r w:rsidR="00B96A08">
        <w:rPr>
          <w:sz w:val="24"/>
        </w:rPr>
        <w:t>Тухчарская</w:t>
      </w:r>
      <w:proofErr w:type="spellEnd"/>
      <w:r>
        <w:rPr>
          <w:sz w:val="24"/>
        </w:rPr>
        <w:t xml:space="preserve"> СОШ</w:t>
      </w:r>
      <w:r>
        <w:rPr>
          <w:sz w:val="24"/>
        </w:rPr>
        <w:t>» от «</w:t>
      </w:r>
      <w:r>
        <w:rPr>
          <w:sz w:val="24"/>
          <w:u w:val="single"/>
        </w:rPr>
        <w:t>31</w:t>
      </w:r>
      <w:r>
        <w:rPr>
          <w:sz w:val="24"/>
        </w:rPr>
        <w:t>»</w:t>
      </w:r>
      <w:r>
        <w:rPr>
          <w:spacing w:val="-57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>18</w:t>
      </w:r>
      <w:r>
        <w:rPr>
          <w:spacing w:val="3"/>
          <w:sz w:val="24"/>
          <w:u w:val="single"/>
        </w:rPr>
        <w:t xml:space="preserve"> </w:t>
      </w:r>
      <w:r>
        <w:rPr>
          <w:sz w:val="24"/>
        </w:rPr>
        <w:t>г.</w:t>
      </w:r>
    </w:p>
    <w:sectPr w:rsidR="006251C3" w:rsidSect="006251C3">
      <w:pgSz w:w="11910" w:h="16840"/>
      <w:pgMar w:top="1040" w:right="72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B448F"/>
    <w:multiLevelType w:val="multilevel"/>
    <w:tmpl w:val="7A907CEC"/>
    <w:lvl w:ilvl="0">
      <w:start w:val="1"/>
      <w:numFmt w:val="decimal"/>
      <w:lvlText w:val="%1"/>
      <w:lvlJc w:val="left"/>
      <w:pPr>
        <w:ind w:left="593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3" w:hanging="706"/>
        <w:jc w:val="left"/>
      </w:pPr>
      <w:rPr>
        <w:rFonts w:ascii="Times New Roman" w:eastAsia="Times New Roman" w:hAnsi="Times New Roman" w:cs="Times New Roman" w:hint="default"/>
        <w:color w:val="00000A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939" w:hanging="346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4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346"/>
      </w:pPr>
      <w:rPr>
        <w:rFonts w:hint="default"/>
        <w:lang w:val="ru-RU" w:eastAsia="en-US" w:bidi="ar-SA"/>
      </w:rPr>
    </w:lvl>
  </w:abstractNum>
  <w:abstractNum w:abstractNumId="1">
    <w:nsid w:val="203303C2"/>
    <w:multiLevelType w:val="multilevel"/>
    <w:tmpl w:val="CE3694D4"/>
    <w:lvl w:ilvl="0">
      <w:start w:val="3"/>
      <w:numFmt w:val="decimal"/>
      <w:lvlText w:val="%1"/>
      <w:lvlJc w:val="left"/>
      <w:pPr>
        <w:ind w:left="597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97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365"/>
      </w:pPr>
      <w:rPr>
        <w:rFonts w:hint="default"/>
        <w:lang w:val="ru-RU" w:eastAsia="en-US" w:bidi="ar-SA"/>
      </w:rPr>
    </w:lvl>
  </w:abstractNum>
  <w:abstractNum w:abstractNumId="2">
    <w:nsid w:val="49CE19E3"/>
    <w:multiLevelType w:val="multilevel"/>
    <w:tmpl w:val="FD44A674"/>
    <w:lvl w:ilvl="0">
      <w:start w:val="4"/>
      <w:numFmt w:val="decimal"/>
      <w:lvlText w:val="%1"/>
      <w:lvlJc w:val="left"/>
      <w:pPr>
        <w:ind w:left="717" w:hanging="4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7" w:hanging="484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9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346"/>
      </w:pPr>
      <w:rPr>
        <w:rFonts w:hint="default"/>
        <w:lang w:val="ru-RU" w:eastAsia="en-US" w:bidi="ar-SA"/>
      </w:rPr>
    </w:lvl>
  </w:abstractNum>
  <w:abstractNum w:abstractNumId="3">
    <w:nsid w:val="67782F09"/>
    <w:multiLevelType w:val="multilevel"/>
    <w:tmpl w:val="4F68C0C0"/>
    <w:lvl w:ilvl="0">
      <w:start w:val="3"/>
      <w:numFmt w:val="decimal"/>
      <w:lvlText w:val="%1"/>
      <w:lvlJc w:val="left"/>
      <w:pPr>
        <w:ind w:left="593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3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75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3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6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542"/>
      </w:pPr>
      <w:rPr>
        <w:rFonts w:hint="default"/>
        <w:lang w:val="ru-RU" w:eastAsia="en-US" w:bidi="ar-SA"/>
      </w:rPr>
    </w:lvl>
  </w:abstractNum>
  <w:abstractNum w:abstractNumId="4">
    <w:nsid w:val="69DB4E66"/>
    <w:multiLevelType w:val="multilevel"/>
    <w:tmpl w:val="0932035A"/>
    <w:lvl w:ilvl="0">
      <w:start w:val="2"/>
      <w:numFmt w:val="decimal"/>
      <w:lvlText w:val="%1"/>
      <w:lvlJc w:val="left"/>
      <w:pPr>
        <w:ind w:left="593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3" w:hanging="706"/>
        <w:jc w:val="left"/>
      </w:pPr>
      <w:rPr>
        <w:rFonts w:ascii="Times New Roman" w:eastAsia="Times New Roman" w:hAnsi="Times New Roman" w:cs="Times New Roman" w:hint="default"/>
        <w:color w:val="00000A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4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706"/>
      </w:pPr>
      <w:rPr>
        <w:rFonts w:hint="default"/>
        <w:lang w:val="ru-RU" w:eastAsia="en-US" w:bidi="ar-SA"/>
      </w:rPr>
    </w:lvl>
  </w:abstractNum>
  <w:abstractNum w:abstractNumId="5">
    <w:nsid w:val="6FF67C2B"/>
    <w:multiLevelType w:val="hybridMultilevel"/>
    <w:tmpl w:val="9C480EE8"/>
    <w:lvl w:ilvl="0" w:tplc="5ACCDDA0">
      <w:start w:val="1"/>
      <w:numFmt w:val="decimal"/>
      <w:lvlText w:val="%1."/>
      <w:lvlJc w:val="left"/>
      <w:pPr>
        <w:ind w:left="3656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E452AD20">
      <w:numFmt w:val="bullet"/>
      <w:lvlText w:val="•"/>
      <w:lvlJc w:val="left"/>
      <w:pPr>
        <w:ind w:left="4336" w:hanging="284"/>
      </w:pPr>
      <w:rPr>
        <w:rFonts w:hint="default"/>
        <w:lang w:val="ru-RU" w:eastAsia="en-US" w:bidi="ar-SA"/>
      </w:rPr>
    </w:lvl>
    <w:lvl w:ilvl="2" w:tplc="509CD814">
      <w:numFmt w:val="bullet"/>
      <w:lvlText w:val="•"/>
      <w:lvlJc w:val="left"/>
      <w:pPr>
        <w:ind w:left="5012" w:hanging="284"/>
      </w:pPr>
      <w:rPr>
        <w:rFonts w:hint="default"/>
        <w:lang w:val="ru-RU" w:eastAsia="en-US" w:bidi="ar-SA"/>
      </w:rPr>
    </w:lvl>
    <w:lvl w:ilvl="3" w:tplc="1D662B8A">
      <w:numFmt w:val="bullet"/>
      <w:lvlText w:val="•"/>
      <w:lvlJc w:val="left"/>
      <w:pPr>
        <w:ind w:left="5689" w:hanging="284"/>
      </w:pPr>
      <w:rPr>
        <w:rFonts w:hint="default"/>
        <w:lang w:val="ru-RU" w:eastAsia="en-US" w:bidi="ar-SA"/>
      </w:rPr>
    </w:lvl>
    <w:lvl w:ilvl="4" w:tplc="99D035BC">
      <w:numFmt w:val="bullet"/>
      <w:lvlText w:val="•"/>
      <w:lvlJc w:val="left"/>
      <w:pPr>
        <w:ind w:left="6365" w:hanging="284"/>
      </w:pPr>
      <w:rPr>
        <w:rFonts w:hint="default"/>
        <w:lang w:val="ru-RU" w:eastAsia="en-US" w:bidi="ar-SA"/>
      </w:rPr>
    </w:lvl>
    <w:lvl w:ilvl="5" w:tplc="C55861A0">
      <w:numFmt w:val="bullet"/>
      <w:lvlText w:val="•"/>
      <w:lvlJc w:val="left"/>
      <w:pPr>
        <w:ind w:left="7042" w:hanging="284"/>
      </w:pPr>
      <w:rPr>
        <w:rFonts w:hint="default"/>
        <w:lang w:val="ru-RU" w:eastAsia="en-US" w:bidi="ar-SA"/>
      </w:rPr>
    </w:lvl>
    <w:lvl w:ilvl="6" w:tplc="B1966EBE">
      <w:numFmt w:val="bullet"/>
      <w:lvlText w:val="•"/>
      <w:lvlJc w:val="left"/>
      <w:pPr>
        <w:ind w:left="7718" w:hanging="284"/>
      </w:pPr>
      <w:rPr>
        <w:rFonts w:hint="default"/>
        <w:lang w:val="ru-RU" w:eastAsia="en-US" w:bidi="ar-SA"/>
      </w:rPr>
    </w:lvl>
    <w:lvl w:ilvl="7" w:tplc="CA360AE2">
      <w:numFmt w:val="bullet"/>
      <w:lvlText w:val="•"/>
      <w:lvlJc w:val="left"/>
      <w:pPr>
        <w:ind w:left="8394" w:hanging="284"/>
      </w:pPr>
      <w:rPr>
        <w:rFonts w:hint="default"/>
        <w:lang w:val="ru-RU" w:eastAsia="en-US" w:bidi="ar-SA"/>
      </w:rPr>
    </w:lvl>
    <w:lvl w:ilvl="8" w:tplc="FA449446">
      <w:numFmt w:val="bullet"/>
      <w:lvlText w:val="•"/>
      <w:lvlJc w:val="left"/>
      <w:pPr>
        <w:ind w:left="9071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51C3"/>
    <w:rsid w:val="006251C3"/>
    <w:rsid w:val="00B4095A"/>
    <w:rsid w:val="00B9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51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51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51C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251C3"/>
    <w:pPr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251C3"/>
    <w:pPr>
      <w:ind w:left="3699" w:hanging="36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251C3"/>
    <w:pPr>
      <w:ind w:left="593" w:hanging="360"/>
    </w:pPr>
  </w:style>
  <w:style w:type="paragraph" w:customStyle="1" w:styleId="TableParagraph">
    <w:name w:val="Table Paragraph"/>
    <w:basedOn w:val="a"/>
    <w:uiPriority w:val="1"/>
    <w:qFormat/>
    <w:rsid w:val="006251C3"/>
    <w:pPr>
      <w:spacing w:line="258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1094</Words>
  <Characters>6242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2021-12-06T08:54:00Z</cp:lastPrinted>
  <dcterms:created xsi:type="dcterms:W3CDTF">2021-12-06T08:53:00Z</dcterms:created>
  <dcterms:modified xsi:type="dcterms:W3CDTF">2021-12-06T09:02:00Z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2021-12-06T00:00:00Z</vt:filetime>
  </property>
</Properties>
</file>