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Муниципальное казенное общеобразовательное учреждение                              </w:t>
      </w:r>
      <w:proofErr w:type="gramStart"/>
      <w:r w:rsidRPr="00C35C3D">
        <w:rPr>
          <w:b/>
          <w:sz w:val="28"/>
          <w:szCs w:val="28"/>
        </w:rPr>
        <w:t xml:space="preserve">   «</w:t>
      </w:r>
      <w:proofErr w:type="spellStart"/>
      <w:proofErr w:type="gramEnd"/>
      <w:r>
        <w:rPr>
          <w:b/>
          <w:sz w:val="28"/>
          <w:szCs w:val="28"/>
        </w:rPr>
        <w:t>Тухчарская</w:t>
      </w:r>
      <w:proofErr w:type="spellEnd"/>
      <w:r>
        <w:rPr>
          <w:b/>
          <w:sz w:val="28"/>
          <w:szCs w:val="28"/>
        </w:rPr>
        <w:t xml:space="preserve"> </w:t>
      </w:r>
      <w:r w:rsidRPr="00C35C3D">
        <w:rPr>
          <w:b/>
          <w:sz w:val="28"/>
          <w:szCs w:val="28"/>
        </w:rPr>
        <w:t xml:space="preserve"> средняя общеобразовательная школа» </w:t>
      </w: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Новолакского района </w:t>
      </w:r>
    </w:p>
    <w:p w:rsidR="00D734B4" w:rsidRPr="008127CE" w:rsidRDefault="00D734B4" w:rsidP="00D734B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5"/>
      </w:tblGrid>
      <w:tr w:rsidR="00D734B4" w:rsidRPr="0088496E" w:rsidTr="00625F6E">
        <w:tc>
          <w:tcPr>
            <w:tcW w:w="4785" w:type="dxa"/>
          </w:tcPr>
          <w:p w:rsidR="00D734B4" w:rsidRPr="0020420A" w:rsidRDefault="00D734B4" w:rsidP="00625F6E">
            <w:pPr>
              <w:pStyle w:val="aa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4B4" w:rsidRPr="0020420A" w:rsidRDefault="00D734B4" w:rsidP="00625F6E">
            <w:pPr>
              <w:pStyle w:val="aa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20420A">
              <w:rPr>
                <w:bCs/>
                <w:color w:val="000000"/>
              </w:rPr>
              <w:t>совета  МКОУ</w:t>
            </w:r>
            <w:proofErr w:type="gramEnd"/>
            <w:r w:rsidRPr="0020420A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Тухчарская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4B4" w:rsidRPr="0020420A" w:rsidRDefault="00D734B4" w:rsidP="00625F6E">
            <w:pPr>
              <w:pStyle w:val="aa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директором </w:t>
            </w:r>
            <w:proofErr w:type="gramStart"/>
            <w:r w:rsidRPr="0020420A">
              <w:rPr>
                <w:bCs/>
                <w:color w:val="000000"/>
              </w:rPr>
              <w:t>МКОУ  «</w:t>
            </w:r>
            <w:proofErr w:type="spellStart"/>
            <w:proofErr w:type="gramEnd"/>
            <w:r>
              <w:rPr>
                <w:bCs/>
                <w:color w:val="000000"/>
              </w:rPr>
              <w:t>Тухчарская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0420A">
              <w:rPr>
                <w:bCs/>
                <w:color w:val="000000"/>
              </w:rPr>
              <w:t>СОШ»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>__________</w:t>
            </w:r>
            <w:proofErr w:type="gramStart"/>
            <w:r w:rsidRPr="0020420A">
              <w:rPr>
                <w:bCs/>
                <w:color w:val="000000"/>
              </w:rPr>
              <w:t xml:space="preserve">_  </w:t>
            </w:r>
            <w:proofErr w:type="spellStart"/>
            <w:r>
              <w:rPr>
                <w:bCs/>
                <w:color w:val="000000"/>
              </w:rPr>
              <w:t>Сайтыханова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З.А.</w:t>
            </w:r>
          </w:p>
          <w:p w:rsidR="00D734B4" w:rsidRPr="0020420A" w:rsidRDefault="00D734B4" w:rsidP="00625F6E">
            <w:pPr>
              <w:pStyle w:val="aa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4B4" w:rsidRPr="0020420A" w:rsidRDefault="00D734B4" w:rsidP="00625F6E">
            <w:pPr>
              <w:pStyle w:val="aa"/>
            </w:pPr>
          </w:p>
          <w:p w:rsidR="00D734B4" w:rsidRPr="0020420A" w:rsidRDefault="00D734B4" w:rsidP="00625F6E">
            <w:pPr>
              <w:pStyle w:val="aa"/>
            </w:pPr>
          </w:p>
        </w:tc>
      </w:tr>
    </w:tbl>
    <w:p w:rsidR="00D734B4" w:rsidRDefault="00D734B4" w:rsidP="00D734B4">
      <w:pPr>
        <w:jc w:val="center"/>
        <w:rPr>
          <w:b/>
          <w:sz w:val="28"/>
          <w:szCs w:val="28"/>
        </w:rPr>
      </w:pPr>
    </w:p>
    <w:p w:rsidR="00D734B4" w:rsidRDefault="00D734B4" w:rsidP="00D734B4">
      <w:pPr>
        <w:jc w:val="center"/>
        <w:rPr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D734B4" w:rsidRDefault="00D734B4" w:rsidP="00D734B4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734B4" w:rsidRPr="00D734B4" w:rsidRDefault="00D734B4" w:rsidP="00D734B4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A270FB" w:rsidRPr="00A270FB" w:rsidRDefault="00A270FB" w:rsidP="00A270FB">
      <w:pPr>
        <w:shd w:val="clear" w:color="auto" w:fill="FFFFFF"/>
        <w:spacing w:before="210" w:after="165" w:line="240" w:lineRule="auto"/>
        <w:jc w:val="center"/>
        <w:outlineLvl w:val="0"/>
        <w:rPr>
          <w:rFonts w:ascii="pf_dintext_pro_mediumregular" w:eastAsia="Times New Roman" w:hAnsi="pf_dintext_pro_mediumregular"/>
          <w:b/>
          <w:caps/>
          <w:color w:val="333333"/>
          <w:spacing w:val="45"/>
          <w:kern w:val="36"/>
          <w:sz w:val="45"/>
          <w:szCs w:val="45"/>
          <w:lang w:eastAsia="ru-RU"/>
        </w:rPr>
      </w:pPr>
      <w:r w:rsidRPr="00A270FB">
        <w:rPr>
          <w:rFonts w:ascii="pf_dintext_pro_mediumregular" w:eastAsia="Times New Roman" w:hAnsi="pf_dintext_pro_mediumregular"/>
          <w:b/>
          <w:caps/>
          <w:color w:val="333333"/>
          <w:spacing w:val="45"/>
          <w:kern w:val="36"/>
          <w:sz w:val="45"/>
          <w:szCs w:val="45"/>
          <w:lang w:eastAsia="ru-RU"/>
        </w:rPr>
        <w:t>ПОЛОЖЕНИЕ О СОВЕТЕ ОБУЧАЮЩИХСЯ</w:t>
      </w: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2020г.</w:t>
      </w: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270FB" w:rsidRDefault="00A270FB" w:rsidP="00A270FB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ПОЛОЖЕНИЕ О СОВЕТЕ ОБУЧАЮЩИХСЯ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1. Общие положения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1.1. Настоящее Положение разработано в соответствии с Федеральным законом «Об образовании в Российской Федерации», Приказом министерства образования и науки РФ от 15.03.2013 № 185 "Об утверждении Порядка применения к обучающимся и снятия с обучающихся мер дисциплинарного взыскания", на основании Федерального закона «О государственной поддержке молодежных и детских общественных объединений», письма Министерства образования России от 11.02.2000 № 101/28-16 «Методические рекомендации о расширении деятельности детских и молодежных объединений в образовательных учреждениях» и устава МКОУ «</w:t>
      </w:r>
      <w:proofErr w:type="spellStart"/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Тухчарская</w:t>
      </w:r>
      <w:proofErr w:type="spellEnd"/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СОШ» (далее — Школа).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1.2. Совет учащихся (далее — Совет) создается, реорганизуется и ликвидируется приказом директора Школы по инициативе учащихся.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1.3. В своей деятельности Совет руководствуется федеральным, региональным и местным законодательством об образовании, об общественных объединениях, о поддержке молодежных и детских объединений, уставом Школы и настоящим Положением.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Основные функции Совета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функциями Совета являются: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2.1. Планирование своей деятельности.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2.2. Обеспечение участия учащихся в управлении Школы.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2.3. Представление и защита прав и интересов учащихся.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2.4. Предоставление мнения при принятии локальных нормативных актов, затрагивающих права и законные интересы учащихся и применении к учащимся мер дисциплинарного взыскания.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Задачи Совета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осуществление:</w:t>
      </w:r>
    </w:p>
    <w:p w:rsidR="00A270FB" w:rsidRPr="00A270FB" w:rsidRDefault="00A270FB" w:rsidP="00A270F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координации деятельности членов классных советов учащихся;</w:t>
      </w:r>
    </w:p>
    <w:p w:rsidR="00A270FB" w:rsidRPr="00A270FB" w:rsidRDefault="00A270FB" w:rsidP="00A270F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изучения нормативно-правовой документации, регламентирующей деятельность органов ученического управления;</w:t>
      </w:r>
    </w:p>
    <w:p w:rsidR="00A270FB" w:rsidRPr="00A270FB" w:rsidRDefault="00A270FB" w:rsidP="00A270F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деятельности классных советов учащихся;</w:t>
      </w:r>
    </w:p>
    <w:p w:rsidR="00A270FB" w:rsidRPr="00A270FB" w:rsidRDefault="00A270FB" w:rsidP="00A270F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контроля соблюдения учащимися дисциплины и выполнения ими своих обязанностей;</w:t>
      </w:r>
    </w:p>
    <w:p w:rsidR="00A270FB" w:rsidRPr="00A270FB" w:rsidRDefault="00A270FB" w:rsidP="00A270F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изучения и распространения передового опыта деятельности органов ученического управления;</w:t>
      </w:r>
    </w:p>
    <w:p w:rsidR="00A270FB" w:rsidRPr="00A270FB" w:rsidRDefault="00A270FB" w:rsidP="00A270F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представления интересов учащихся;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3.2. организация:</w:t>
      </w:r>
    </w:p>
    <w:p w:rsidR="00A270FB" w:rsidRPr="00A270FB" w:rsidRDefault="00A270FB" w:rsidP="00A270F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планирования и анализа результатов деятельности органов ученического управления;</w:t>
      </w:r>
    </w:p>
    <w:p w:rsidR="00A270FB" w:rsidRPr="00A270FB" w:rsidRDefault="00A270FB" w:rsidP="00A270F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деятельности классных советов учащихся;</w:t>
      </w:r>
    </w:p>
    <w:p w:rsidR="00A270FB" w:rsidRPr="00A270FB" w:rsidRDefault="00A270FB" w:rsidP="00A270F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изучения учащимися нормативно-правового обеспечения образовательного процесса;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3.3. участие в:</w:t>
      </w:r>
    </w:p>
    <w:p w:rsidR="00A270FB" w:rsidRPr="00A270FB" w:rsidRDefault="00A270FB" w:rsidP="00A270FB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управлении Школы;</w:t>
      </w:r>
    </w:p>
    <w:p w:rsidR="00A270FB" w:rsidRPr="00A270FB" w:rsidRDefault="00A270FB" w:rsidP="00A270FB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разработке предложений по совершенствованию образовательного процесса;</w:t>
      </w:r>
    </w:p>
    <w:p w:rsidR="00A270FB" w:rsidRPr="00A270FB" w:rsidRDefault="00A270FB" w:rsidP="00A270FB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установлении требований к одежде и внешнему виду учащихся;</w:t>
      </w:r>
    </w:p>
    <w:p w:rsidR="00A270FB" w:rsidRPr="00A270FB" w:rsidRDefault="00A270FB" w:rsidP="00A270FB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организации внешкольных мероприятий;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3.4. содействие:</w:t>
      </w:r>
    </w:p>
    <w:p w:rsidR="00A270FB" w:rsidRPr="00A270FB" w:rsidRDefault="00A270FB" w:rsidP="00A270FB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реализации инициатив учащихся во внеурочной деятельности;</w:t>
      </w:r>
    </w:p>
    <w:p w:rsidR="00A270FB" w:rsidRPr="00A270FB" w:rsidRDefault="00A270FB" w:rsidP="00A270FB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разрешению конфликтных ситуаций с участием учащихся.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Права Совета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соответствии со своей компетенцией, установленной настоящим Положением, Совет имеет право: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обращаться к администрации:</w:t>
      </w:r>
    </w:p>
    <w:p w:rsidR="00A270FB" w:rsidRPr="00A270FB" w:rsidRDefault="00A270FB" w:rsidP="00A270FB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ходатайством о поощрении учащихся;</w:t>
      </w:r>
    </w:p>
    <w:p w:rsidR="00A270FB" w:rsidRPr="00A270FB" w:rsidRDefault="00A270FB" w:rsidP="00A270FB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консультациями по вопросам нормативно-правового обеспечения деятельности органов ученического управления;</w:t>
      </w:r>
    </w:p>
    <w:p w:rsidR="00A270FB" w:rsidRPr="00A270FB" w:rsidRDefault="00A270FB" w:rsidP="00A270FB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предложениями по улучшению организации образовательного процесса;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 принимать участие в:</w:t>
      </w:r>
    </w:p>
    <w:p w:rsidR="00A270FB" w:rsidRPr="00A270FB" w:rsidRDefault="00A270FB" w:rsidP="00A270FB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планировании, организации и проведении внешкольных мероприятий;</w:t>
      </w:r>
    </w:p>
    <w:p w:rsidR="00A270FB" w:rsidRPr="00A270FB" w:rsidRDefault="00A270FB" w:rsidP="00A270FB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разработке локальных нормативных актов Школы;</w:t>
      </w:r>
    </w:p>
    <w:p w:rsidR="00A270FB" w:rsidRPr="00A270FB" w:rsidRDefault="00A270FB" w:rsidP="00A270FB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пределах своей компетенции;</w:t>
      </w:r>
    </w:p>
    <w:p w:rsidR="00A270FB" w:rsidRPr="00A270FB" w:rsidRDefault="00A270FB" w:rsidP="00A270FB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установлении требований к одежде учащихся;</w:t>
      </w:r>
    </w:p>
    <w:p w:rsidR="00A270FB" w:rsidRPr="00A270FB" w:rsidRDefault="00A270FB" w:rsidP="00A270FB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научно-практических конференциях молодежи различного уровня;</w:t>
      </w:r>
    </w:p>
    <w:p w:rsidR="00A270FB" w:rsidRPr="00A270FB" w:rsidRDefault="00A270FB" w:rsidP="00A270FB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проведении опросов среди учащихся и родителей в пределах своей компетенции;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4.3. рекомендовать:</w:t>
      </w:r>
    </w:p>
    <w:p w:rsidR="00A270FB" w:rsidRPr="00A270FB" w:rsidRDefault="00A270FB" w:rsidP="00A270FB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учащихся для участия в научно-практических конференциях различного уровня;</w:t>
      </w:r>
    </w:p>
    <w:p w:rsidR="00A270FB" w:rsidRPr="00A270FB" w:rsidRDefault="00A270FB" w:rsidP="00A270FB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администрации Школы учащихся для обучения по индивидуальному учебному плану;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4.4. пользоваться:</w:t>
      </w:r>
    </w:p>
    <w:p w:rsidR="00A270FB" w:rsidRPr="00A270FB" w:rsidRDefault="00A270FB" w:rsidP="00A270FB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материально-технической базой Школы и иных организаций, сотрудничающих со Школой, по согласованию с администрацией;</w:t>
      </w:r>
    </w:p>
    <w:p w:rsidR="00A270FB" w:rsidRPr="00A270FB" w:rsidRDefault="00A270FB" w:rsidP="00A270FB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информационными средствами Школы (стендами, печатными изданиями и т.п.);</w:t>
      </w:r>
    </w:p>
    <w:p w:rsidR="00A270FB" w:rsidRPr="00A270FB" w:rsidRDefault="00A270FB" w:rsidP="00A270FB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организационной поддержкой администрации при подготовке и проведении мероприятий;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4.5. принимать решения об:</w:t>
      </w:r>
    </w:p>
    <w:p w:rsidR="00A270FB" w:rsidRPr="00A270FB" w:rsidRDefault="00A270FB" w:rsidP="00A270FB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организации в своем составе различных секций, утверждении планов их работы и назначении их руководителей;</w:t>
      </w:r>
    </w:p>
    <w:p w:rsidR="00A270FB" w:rsidRPr="00A270FB" w:rsidRDefault="00A270FB" w:rsidP="00A270FB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организации работы общественной приемной Совета;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4.6. осуществлять: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предоставление мнения при принятии локальных нормативных актов, затрагивающих права и законные интересы учащихся;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предоставление мнения при принятии решения о применении к учащимся мер дисциплинарного взыскания;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выборы из своего состава председателя и заместителя;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опросов и референдумов среди учащихся;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встречи с администрацией Школы по мере необходимости;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сбор предложений учащихся к администрации Школы и ее коллегиальным органам управления;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взаимодействие с молодежными и детскими организациями всех уровней;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внесение изменений и дополнений в настоящее Положение;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обращение в комиссию по урегулированию споров между участниками образовательных отношений;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контроль за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контроль за соблюдением всеми участниками образовательных отношений норм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представление интересов учащихся в комиссии по урегулированию споров между участниками образовательных отношений;</w:t>
      </w:r>
    </w:p>
    <w:p w:rsidR="00A270FB" w:rsidRPr="00A270FB" w:rsidRDefault="00A270FB" w:rsidP="00A270FB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иные полномочия в соответствии с действующим законодательством;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4.7. получать в соответствии с законодательством РФ в Школе информации о мероприятиях, направленных на предотвращение воздействия окружающего табачного дыма и сокращение потребления табака.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Ответственность Совета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Совет несет ответственность за выполнение: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5.1. плана своей работы;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5.2. принятых решений и рекомендаций;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5.3. действующего законодательства, устава и иных локальных актов Школы.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Формирование Совета и организация его работы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6.1. Совет является представительским органом ученического управления.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6.2. В состав Совета входят по одному представителю от каждой параллели 5–11-х классов, выбираемому их общим собранием в течение первой учебной недели нового учебного года.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6.3. На своем первом заседании вновь избранный состав Совета выбирает из своего состава председателя и его заместителя (из числа лиц, достигших 14-летнего возраста).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6.4. Персональный состав Совета, его председатель и заместитель назначаются педагогом организатором и утверждаются заместителем директора по воспитательной работе.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6.5. Непосредственное руководство деятельностью Совета осуществляет его председатель, который:</w:t>
      </w:r>
    </w:p>
    <w:p w:rsidR="00A270FB" w:rsidRPr="00A270FB" w:rsidRDefault="00A270FB" w:rsidP="00A270FB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организует ведение документации;</w:t>
      </w:r>
    </w:p>
    <w:p w:rsidR="00A270FB" w:rsidRPr="00A270FB" w:rsidRDefault="00A270FB" w:rsidP="00A270FB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координирует деятельность членов Совета и привлекаемых к его работе лиц;</w:t>
      </w:r>
    </w:p>
    <w:p w:rsidR="00A270FB" w:rsidRPr="00A270FB" w:rsidRDefault="00A270FB" w:rsidP="00A270FB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ведет заседания Совета;</w:t>
      </w:r>
    </w:p>
    <w:p w:rsidR="00A270FB" w:rsidRPr="00A270FB" w:rsidRDefault="00A270FB" w:rsidP="00A270FB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предоставляет администрации Школы мнение Совета при принятии локальных нормативных актов, затрагивающих права и законные интересы учащихся;</w:t>
      </w:r>
    </w:p>
    <w:p w:rsidR="00A270FB" w:rsidRPr="00A270FB" w:rsidRDefault="00A270FB" w:rsidP="00A270FB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входит в состав Комиссии по применению к учащимся мер дисциплинарного взыскания (далее - Комиссия);</w:t>
      </w:r>
    </w:p>
    <w:p w:rsidR="00A270FB" w:rsidRPr="00A270FB" w:rsidRDefault="00A270FB" w:rsidP="00A270FB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представляет в письменной форме (включает в протокол заседания Комиссии) мотивированное мнение Совета при применении к учащимся мер дисциплинарного взыскания.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6.6. В случае отсутствия председателя Совета его обязанности исполняет заместитель председателя Совета.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6.7. Совет по согласованию с директором может привлекать для своей работы любых юридических и физических лиц.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6.8. Совет работает по плану, согласованному с администрацией Школы.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6.9. Заседания Совета проводятся по мере необходимости, но не реже одного раза в триместр.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6.10. Кворумом для принятия решений является присутствие на заседании Совета более половины его членов.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6.11.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</w:t>
      </w: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несогласия председателя с принятым решением, он выносит вопрос на рассмотрение администрации Школы.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6.12. Решения Совета носят:</w:t>
      </w:r>
    </w:p>
    <w:p w:rsidR="00A270FB" w:rsidRPr="00A270FB" w:rsidRDefault="00A270FB" w:rsidP="00A270FB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обязательный характер для всех учащихся Школы;</w:t>
      </w:r>
    </w:p>
    <w:p w:rsidR="00A270FB" w:rsidRPr="00A270FB" w:rsidRDefault="00A270FB" w:rsidP="00A270FB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рекомендательный характер для всех остальных участников образовательных отношений.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Порядок учета мнения Совета при принятии локальных нормативных актов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7.1. Перед принятием локального нормативного акта, затрагивающего права и законные интересы учащихся, директор направляет проект акта и обоснование необходимости его принятия в Совет.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7.2. 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7.3. 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270FB" w:rsidRPr="00A270FB" w:rsidRDefault="00A270FB" w:rsidP="00A270FB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Делопроизводство Совета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8.1. Совет ведет протоколы своих заседаний в соответствии с инструкцией по делопроизводству, принятой в Школе.</w:t>
      </w:r>
      <w:bookmarkStart w:id="0" w:name="_GoBack"/>
      <w:bookmarkEnd w:id="0"/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8.2. Протоколы хранятся в архиве школы.</w:t>
      </w:r>
    </w:p>
    <w:p w:rsidR="00A270FB" w:rsidRPr="00A270FB" w:rsidRDefault="00A270FB" w:rsidP="00A270F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270F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8.3. Ответственность за делопроизводство возлагается на председателя Совета.</w:t>
      </w:r>
    </w:p>
    <w:p w:rsidR="00A270FB" w:rsidRPr="00A270FB" w:rsidRDefault="00A270FB" w:rsidP="00A270FB">
      <w:pPr>
        <w:shd w:val="clear" w:color="auto" w:fill="FFFFFF"/>
        <w:spacing w:after="198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75399" w:rsidRDefault="00A75399" w:rsidP="00A270FB">
      <w:pPr>
        <w:spacing w:after="0" w:line="240" w:lineRule="auto"/>
        <w:ind w:firstLine="567"/>
        <w:jc w:val="center"/>
      </w:pPr>
    </w:p>
    <w:sectPr w:rsidR="00A75399" w:rsidSect="008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9C" w:rsidRDefault="00B2589C" w:rsidP="00D734B4">
      <w:pPr>
        <w:spacing w:after="0" w:line="240" w:lineRule="auto"/>
      </w:pPr>
      <w:r>
        <w:separator/>
      </w:r>
    </w:p>
  </w:endnote>
  <w:endnote w:type="continuationSeparator" w:id="0">
    <w:p w:rsidR="00B2589C" w:rsidRDefault="00B2589C" w:rsidP="00D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9C" w:rsidRDefault="00B2589C" w:rsidP="00D734B4">
      <w:pPr>
        <w:spacing w:after="0" w:line="240" w:lineRule="auto"/>
      </w:pPr>
      <w:r>
        <w:separator/>
      </w:r>
    </w:p>
  </w:footnote>
  <w:footnote w:type="continuationSeparator" w:id="0">
    <w:p w:rsidR="00B2589C" w:rsidRDefault="00B2589C" w:rsidP="00D7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7EB"/>
    <w:multiLevelType w:val="multilevel"/>
    <w:tmpl w:val="9EF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40B8"/>
    <w:multiLevelType w:val="multilevel"/>
    <w:tmpl w:val="10F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246C6"/>
    <w:multiLevelType w:val="multilevel"/>
    <w:tmpl w:val="AA6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21D9A"/>
    <w:multiLevelType w:val="multilevel"/>
    <w:tmpl w:val="995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26BBF"/>
    <w:multiLevelType w:val="multilevel"/>
    <w:tmpl w:val="926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55FA"/>
    <w:multiLevelType w:val="multilevel"/>
    <w:tmpl w:val="52E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F3D94"/>
    <w:multiLevelType w:val="multilevel"/>
    <w:tmpl w:val="4C2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C14AE"/>
    <w:multiLevelType w:val="multilevel"/>
    <w:tmpl w:val="0A3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C296E"/>
    <w:multiLevelType w:val="multilevel"/>
    <w:tmpl w:val="33F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92EC4"/>
    <w:multiLevelType w:val="multilevel"/>
    <w:tmpl w:val="C6DC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F0106"/>
    <w:multiLevelType w:val="multilevel"/>
    <w:tmpl w:val="BF7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908D9"/>
    <w:multiLevelType w:val="multilevel"/>
    <w:tmpl w:val="2C9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4"/>
    <w:rsid w:val="00147F74"/>
    <w:rsid w:val="004343D3"/>
    <w:rsid w:val="00A270FB"/>
    <w:rsid w:val="00A75399"/>
    <w:rsid w:val="00B2589C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294"/>
  <w15:chartTrackingRefBased/>
  <w15:docId w15:val="{76A4E8D3-5532-4BE4-AB0B-BBBAE05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7F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7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47F7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F7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7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47F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7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47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F7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7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47F7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47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F7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7F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47F7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147F74"/>
    <w:rPr>
      <w:b/>
      <w:bCs/>
    </w:rPr>
  </w:style>
  <w:style w:type="character" w:styleId="a9">
    <w:name w:val="Emphasis"/>
    <w:basedOn w:val="a0"/>
    <w:uiPriority w:val="20"/>
    <w:qFormat/>
    <w:rsid w:val="00147F74"/>
    <w:rPr>
      <w:i/>
      <w:iCs/>
    </w:rPr>
  </w:style>
  <w:style w:type="paragraph" w:styleId="aa">
    <w:name w:val="No Spacing"/>
    <w:qFormat/>
    <w:rsid w:val="00147F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F74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7F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7F7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47F7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47F7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47F74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47F7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47F74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47F7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47F7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34B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34B4"/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2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70FB"/>
    <w:rPr>
      <w:rFonts w:ascii="Segoe UI" w:eastAsia="Calibri" w:hAnsi="Segoe UI" w:cs="Segoe UI"/>
      <w:sz w:val="18"/>
      <w:szCs w:val="18"/>
    </w:rPr>
  </w:style>
  <w:style w:type="paragraph" w:styleId="af9">
    <w:name w:val="Normal (Web)"/>
    <w:basedOn w:val="a"/>
    <w:uiPriority w:val="99"/>
    <w:semiHidden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2020-09-13T20:47:00Z</cp:lastPrinted>
  <dcterms:created xsi:type="dcterms:W3CDTF">2020-09-13T20:48:00Z</dcterms:created>
  <dcterms:modified xsi:type="dcterms:W3CDTF">2020-09-13T20:48:00Z</dcterms:modified>
</cp:coreProperties>
</file>